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1f9114a424735" w:history="1">
              <w:r>
                <w:rPr>
                  <w:rStyle w:val="Hyperlink"/>
                </w:rPr>
                <w:t>2025-2031年全球与中国无人机摄影服务行业研究分析及发展前景预测报告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1f9114a424735" w:history="1">
              <w:r>
                <w:rPr>
                  <w:rStyle w:val="Hyperlink"/>
                </w:rPr>
                <w:t>2025-2031年全球与中国无人机摄影服务行业研究分析及发展前景预测报告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1f9114a424735" w:history="1">
                <w:r>
                  <w:rPr>
                    <w:rStyle w:val="Hyperlink"/>
                  </w:rPr>
                  <w:t>https://www.20087.com/8/20/WuRenJiSheYingFuWuShiChangQianJingYuCe.html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摄影服务是一种依托无人飞行器搭载高清摄像设备，实现空中视角拍摄的专业化影像采集方式，广泛应用于影视制作、广告拍摄、地产展示、活动记录、新闻报道及测绘建模等多个领域。随着无人机技术的成熟与消费级产品的普及，无人机摄影服务已从早期的高端定制逐步向大众市场渗透。行业从业门槛相对较低，导致市场竞争激烈，服务质量参差不齐，部分从业者缺乏专业资质和飞行安全意识，带来一定的安全隐患。与此同时，主流平台如抖音、快手、B站等内容生态的兴起，也推动了对高质量航拍内容的需求增长，进一步刺激了该行业的活跃度。然而，在政策监管趋严、空域管理收紧的背景下，合规运营成为企业发展的关键挑战。</w:t>
      </w:r>
      <w:r>
        <w:rPr>
          <w:rFonts w:hint="eastAsia"/>
        </w:rPr>
        <w:br/>
      </w:r>
      <w:r>
        <w:rPr>
          <w:rFonts w:hint="eastAsia"/>
        </w:rPr>
        <w:t>　　未来，无人机摄影服务将朝着专业化、垂直化与智能化方向发展。随着影视工业、智慧城市、数字孪生等应用场景的拓展，对高精度、多维度影像数据的需求不断提升，推动无人机摄影由单一视频拍摄向三维建模、热成像、AI识别等复合型服务延伸。同时，具备专业资质和综合服务能力的企业将在行业中占据主导地位，形成品牌化、规模化的发展格局。人工智能辅助构图、自动追踪拍摄、云端实时剪辑等新技术的应用，也将大大提升拍摄效率与创作自由度。此外，随着国家对低空经济政策扶持力度加大，以及无人机适航管理体系不断完善，合规化将成为行业发展的重要保障。整体来看，无人机摄影服务将在技术创新与产业融合双重驱动下，迈向更高水平的专业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1f9114a424735" w:history="1">
        <w:r>
          <w:rPr>
            <w:rStyle w:val="Hyperlink"/>
          </w:rPr>
          <w:t>2025-2031年全球与中国无人机摄影服务行业研究分析及发展前景预测报告</w:t>
        </w:r>
      </w:hyperlink>
      <w:r>
        <w:rPr>
          <w:rFonts w:hint="eastAsia"/>
        </w:rPr>
        <w:t>》系统梳理了无人机摄影服务行业的产业链结构，详细分析了无人机摄影服务市场规模与需求状况，并对市场价格、行业现状及未来前景进行了客观评估。报告结合无人机摄影服务技术现状与发展方向，对行业趋势作出科学预测，同时聚焦无人机摄影服务重点企业，解析竞争格局、市场集中度及品牌影响力。通过对无人机摄影服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无人机摄影服务市场概述</w:t>
      </w:r>
      <w:r>
        <w:rPr>
          <w:rFonts w:hint="eastAsia"/>
        </w:rPr>
        <w:br/>
      </w:r>
      <w:r>
        <w:rPr>
          <w:rFonts w:hint="eastAsia"/>
        </w:rPr>
        <w:t>　　1.1 无人机摄影服务市场概述</w:t>
      </w:r>
      <w:r>
        <w:rPr>
          <w:rFonts w:hint="eastAsia"/>
        </w:rPr>
        <w:br/>
      </w:r>
      <w:r>
        <w:rPr>
          <w:rFonts w:hint="eastAsia"/>
        </w:rPr>
        <w:t>　　1.2 不同产品类型无人机摄影服务分析</w:t>
      </w:r>
      <w:r>
        <w:rPr>
          <w:rFonts w:hint="eastAsia"/>
        </w:rPr>
        <w:br/>
      </w:r>
      <w:r>
        <w:rPr>
          <w:rFonts w:hint="eastAsia"/>
        </w:rPr>
        <w:t>　　　　1.2.1 固定翼</w:t>
      </w:r>
      <w:r>
        <w:rPr>
          <w:rFonts w:hint="eastAsia"/>
        </w:rPr>
        <w:br/>
      </w:r>
      <w:r>
        <w:rPr>
          <w:rFonts w:hint="eastAsia"/>
        </w:rPr>
        <w:t>　　　　1.2.2 旋翼</w:t>
      </w:r>
      <w:r>
        <w:rPr>
          <w:rFonts w:hint="eastAsia"/>
        </w:rPr>
        <w:br/>
      </w:r>
      <w:r>
        <w:rPr>
          <w:rFonts w:hint="eastAsia"/>
        </w:rPr>
        <w:t>　　　　1.2.3 混合动力</w:t>
      </w:r>
      <w:r>
        <w:rPr>
          <w:rFonts w:hint="eastAsia"/>
        </w:rPr>
        <w:br/>
      </w:r>
      <w:r>
        <w:rPr>
          <w:rFonts w:hint="eastAsia"/>
        </w:rPr>
        <w:t>　　1.3 全球市场不同产品类型无人机摄影服务销售额对比（2020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全球不同产品类型无人机摄影服务销售额及预测（2020-2031）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全球不同产品类型无人机摄影服务销售额及市场份额（2020-2025）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全球不同产品类型无人机摄影服务销售额预测（2026-2031）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中国不同产品类型无人机摄影服务销售额及预测（2020-2031）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中国不同产品类型无人机摄影服务销售额及市场份额（2020-2025）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中国不同产品类型无人机摄影服务销售额预测（2026-2031）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从不同应用，无人机摄影服务主要包括如下几个方面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全球市场不同应用无人机摄影服务销售额对比（2020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全球不同应用无人机摄影服务销售额及预测（2020-2031）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全球不同应用无人机摄影服务销售额及市场份额（2020-2025）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全球不同应用无人机摄影服务销售额预测（2026-2031）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中国不同应用无人机摄影服务销售额及预测（2020-2031）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中国不同应用无人机摄影服务销售额及市场份额（2020-2025）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中国不同应用无人机摄影服务销售额预测（2026-2031）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全球无人机摄影服务主要地区分析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全球主要地区无人机摄影服务市场规模分析：2020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全球主要地区无人机摄影服务销售额及份额（2020-2025年）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全球主要地区无人机摄影服务销售额及份额预测（2026-2031）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北美无人机摄影服务销售额及预测（2020-2031）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欧洲无人机摄影服务销售额及预测（2020-2031）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中国无人机摄影服务销售额及预测（2020-2031）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日本无人机摄影服务销售额及预测（2020-2031）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东南亚无人机摄影服务销售额及预测（2020-2031）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印度无人机摄影服务销售额及预测（2020-2031）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全球主要企业无人机摄影服务销售额及市场份额</w:t>
      </w:r>
      <w:r>
        <w:rPr>
          <w:rFonts w:hint="eastAsia"/>
        </w:rPr>
        <w:br/>
      </w:r>
      <w:r>
        <w:rPr>
          <w:rFonts w:hint="eastAsia"/>
        </w:rPr>
        <w:t>　　4.2 全球无人机摄影服务主要企业竞争态势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无人机摄影服务行业集中度分析：2024年全球Top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全球无人机摄影服务第一梯队、第二梯队和第三梯队企业及市场份额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2024年全球主要厂商无人机摄影服务收入排名</w:t>
      </w:r>
      <w:r>
        <w:rPr>
          <w:rFonts w:hint="eastAsia"/>
        </w:rPr>
        <w:br/>
      </w:r>
      <w:r>
        <w:rPr>
          <w:rFonts w:hint="eastAsia"/>
        </w:rPr>
        <w:t>　　4.4 全球主要厂商无人机摄影服务总部及市场区域分布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全球主要厂商无人机摄影服务产品类型及应用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全球主要厂商无人机摄影服务商业化日期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无人机摄影服务全球领先企业SWOT分析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中国市场无人机摄影服务主要企业分析</w:t>
      </w:r>
      <w:r>
        <w:rPr>
          <w:rFonts w:hint="eastAsia"/>
        </w:rPr>
        <w:br/>
      </w:r>
      <w:r>
        <w:rPr>
          <w:rFonts w:hint="eastAsia"/>
        </w:rPr>
        <w:t>　　5.1 中国无人机摄影服务销售额及市场份额（2020-2025）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中国无人机摄影服务Top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无人机摄影服务行业发展机遇及主要驱动因素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无人机摄影服务行业发展面临的风险</w:t>
      </w:r>
      <w:r>
        <w:rPr>
          <w:rFonts w:hint="eastAsia"/>
        </w:rPr>
        <w:br/>
      </w:r>
      <w:r>
        <w:rPr>
          <w:rFonts w:hint="eastAsia"/>
        </w:rPr>
        <w:t>　　7.3 无人机摄影服务行业政策分析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固定翼主要企业列表</w:t>
      </w:r>
      <w:r>
        <w:rPr>
          <w:rFonts w:hint="eastAsia"/>
        </w:rPr>
        <w:br/>
      </w:r>
      <w:r>
        <w:rPr>
          <w:rFonts w:hint="eastAsia"/>
        </w:rPr>
        <w:t>　　表 2： 旋翼主要企业列表</w:t>
      </w:r>
      <w:r>
        <w:rPr>
          <w:rFonts w:hint="eastAsia"/>
        </w:rPr>
        <w:br/>
      </w:r>
      <w:r>
        <w:rPr>
          <w:rFonts w:hint="eastAsia"/>
        </w:rPr>
        <w:t>　　表 3： 混合动力主要企业列表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全球市场不同产品类型无人机摄影服务销售额及增长率对比（2020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全球不同产品类型无人机摄影服务销售额列表（2020-2025）&amp;（百万美元）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全球不同产品类型无人机摄影服务销售额市场份额列表（2020-2025）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全球不同产品类型无人机摄影服务销售额预测（2026-2031）&amp;（百万美元）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全球不同产品类型无人机摄影服务销售额市场份额预测（2026-2031）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中国不同产品类型无人机摄影服务销售额列表（2020-2025）&amp;（百万美元）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中国不同产品类型无人机摄影服务销售额市场份额列表（2020-2025）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中国不同产品类型无人机摄影服务销售额预测（2026-2031）&amp;（百万美元）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中国不同产品类型无人机摄影服务销售额市场份额预测（2026-2031）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全球市场不同应用无人机摄影服务销售额及增长率对比（2020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全球不同应用无人机摄影服务销售额列表（2020-2025）&amp;（百万美元）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全球不同应用无人机摄影服务销售额市场份额列表（2020-2025）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全球不同应用无人机摄影服务销售额预测（2026-2031）&amp;（百万美元）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全球不同应用无人机摄影服务市场份额预测（2026-2031）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中国不同应用无人机摄影服务销售额列表（2020-2025）&amp;（百万美元）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中国不同应用无人机摄影服务销售额市场份额列表（2020-2025）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中国不同应用无人机摄影服务销售额预测（2026-2031）&amp;（百万美元）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中国不同应用无人机摄影服务销售额市场份额预测（2026-2031）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全球主要地区无人机摄影服务销售额：（2020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全球主要地区无人机摄影服务销售额列表（2020-2025年）&amp;（百万美元）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全球主要地区无人机摄影服务销售额及份额列表（2020-2025年）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全球主要地区无人机摄影服务销售额列表预测（2026-2031）&amp;（百万美元）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全球主要地区无人机摄影服务销售额及份额列表预测（2026-2031）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全球主要企业无人机摄影服务销售额（2020-2025）&amp;（百万美元）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全球主要企业无人机摄影服务销售额份额对比（2020-2025）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2024年全球无人机摄影服务主要厂商市场地位（第一梯队、第二梯队和第三梯队）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2024年全球主要厂商无人机摄影服务收入排名（百万美元）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全球主要厂商无人机摄影服务总部及市场区域分布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全球主要厂商无人机摄影服务产品类型及应用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全球主要厂商无人机摄影服务商业化日期</w:t>
      </w:r>
      <w:r>
        <w:rPr>
          <w:rFonts w:hint="eastAsia"/>
        </w:rPr>
        <w:br/>
      </w:r>
      <w:r>
        <w:rPr>
          <w:rFonts w:hint="eastAsia"/>
        </w:rPr>
        <w:t>　　表 34： 全球无人机摄影服务市场投资、并购等现状分析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中国主要企业无人机摄影服务销售额列表（2020-2025）&amp;（百万美元）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中国主要企业无人机摄影服务销售额份额对比（2020-2025）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重点企业（20）公司信息、总部、无人机摄影服务市场地位以及主要的竞争对手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无人机摄影服务产品及服务介绍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无人机摄影服务收入及毛利率（2020-2025）&amp;（百万美元）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无人机摄影服务行业发展机遇及主要驱动因素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无人机摄影服务行业发展面临的风险</w:t>
      </w:r>
      <w:r>
        <w:rPr>
          <w:rFonts w:hint="eastAsia"/>
        </w:rPr>
        <w:br/>
      </w:r>
      <w:r>
        <w:rPr>
          <w:rFonts w:hint="eastAsia"/>
        </w:rPr>
        <w:t>　　表 138： 无人机摄影服务行业政策分析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无人机摄影服务产品图片</w:t>
      </w:r>
      <w:r>
        <w:rPr>
          <w:rFonts w:hint="eastAsia"/>
        </w:rPr>
        <w:br/>
      </w:r>
      <w:r>
        <w:rPr>
          <w:rFonts w:hint="eastAsia"/>
        </w:rPr>
        <w:t>　　图 2： 全球市场无人机摄影服务市场规模（销售额），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全球无人机摄影服务市场销售额预测：（百万美元）&amp;（2020-2031）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中国市场无人机摄影服务销售额及未来趋势（2020-2031）&amp;（百万美元）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固定翼 产品图片</w:t>
      </w:r>
      <w:r>
        <w:rPr>
          <w:rFonts w:hint="eastAsia"/>
        </w:rPr>
        <w:br/>
      </w:r>
      <w:r>
        <w:rPr>
          <w:rFonts w:hint="eastAsia"/>
        </w:rPr>
        <w:t>　　图 6： 全球固定翼规模及增长率（2020-2031）&amp;（百万美元）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旋翼产品图片</w:t>
      </w:r>
      <w:r>
        <w:rPr>
          <w:rFonts w:hint="eastAsia"/>
        </w:rPr>
        <w:br/>
      </w:r>
      <w:r>
        <w:rPr>
          <w:rFonts w:hint="eastAsia"/>
        </w:rPr>
        <w:t>　　图 8： 全球旋翼规模及增长率（2020-2031）&amp;（百万美元）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混合动力产品图片</w:t>
      </w:r>
      <w:r>
        <w:rPr>
          <w:rFonts w:hint="eastAsia"/>
        </w:rPr>
        <w:br/>
      </w:r>
      <w:r>
        <w:rPr>
          <w:rFonts w:hint="eastAsia"/>
        </w:rPr>
        <w:t>　　图 10： 全球混合动力规模及增长率（2020-2031）&amp;（百万美元）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全球不同产品类型无人机摄影服务市场份额2024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全球不同产品类型无人机摄影服务市场份额2020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全球不同产品类型无人机摄影服务市场份额预测2025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中国不同产品类型无人机摄影服务市场份额2020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中国不同产品类型无人机摄影服务市场份额预测2025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住宅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全球不同应用无人机摄影服务市场份额2024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全球不同应用无人机摄影服务市场份额2020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全球主要地区无人机摄影服务销售额市场份额（2020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北美无人机摄影服务销售额及预测（2020-2031）&amp;（百万美元）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欧洲无人机摄影服务销售额及预测（2020-2031）&amp;（百万美元）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中国无人机摄影服务销售额及预测（2020-2031）&amp;（百万美元）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日本无人机摄影服务销售额及预测（2020-2031）&amp;（百万美元）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东南亚无人机摄影服务销售额及预测（2020-2031）&amp;（百万美元）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印度无人机摄影服务销售额及预测（2020-2031）&amp;（百万美元）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2024年全球前五大厂商无人机摄影服务市场份额</w:t>
      </w:r>
      <w:r>
        <w:rPr>
          <w:rFonts w:hint="eastAsia"/>
        </w:rPr>
        <w:br/>
      </w:r>
      <w:r>
        <w:rPr>
          <w:rFonts w:hint="eastAsia"/>
        </w:rPr>
        <w:t>　　图 28： 2024年全球无人机摄影服务第一梯队、第二梯队和第三梯队厂商及市场份额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无人机摄影服务全球领先企业SWOT分析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2024年中国排名前三和前五无人机摄影服务企业市场份额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1f9114a424735" w:history="1">
        <w:r>
          <w:rPr>
            <w:rStyle w:val="Hyperlink"/>
          </w:rPr>
          <w:t>2025-2031年全球与中国无人机摄影服务行业研究分析及发展前景预测报告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1f9114a424735" w:history="1">
        <w:r>
          <w:rPr>
            <w:rStyle w:val="Hyperlink"/>
          </w:rPr>
          <w:t>https://www.20087.com/8/20/WuRenJiSheYingFuWuShiChangQianJingYuCe.html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b1e7994634acb" w:history="1">
      <w:r>
        <w:rPr>
          <w:rStyle w:val="Hyperlink"/>
        </w:rPr>
        <w:t>2025-2031年全球与中国无人机摄影服务行业研究分析及发展前景预测报告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uRenJiSheYingFuWuShiChangQianJingYuCe.html" TargetMode="External" Id="R6491f9114a42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uRenJiSheYingFuWuShiChangQianJingYuCe.html" TargetMode="External" Id="R9b7b1e799463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2025-06-03T04:22:15Z</dcterms:created>
  <dcterms:modified xsi:type="dcterms:W3CDTF">2025-06-03T05:22:15Z</dcterms:modified>
  <dc:subject>2025-2031年全球与中国无人机摄影服务行业研究分析及发展前景预测报告</dc:subject>
  <dc:title>2025-2031年全球与中国无人机摄影服务行业研究分析及发展前景预测报告</dc:title>
  <cp:keywords>2025-2031年全球与中国无人机摄影服务行业研究分析及发展前景预测报告</cp:keywords>
  <dc:description>2025-2031年全球与中国无人机摄影服务行业研究分析及发展前景预测报告</dc:description>
</cp:coreProperties>
</file>