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57bba05474e68" w:history="1">
              <w:r>
                <w:rPr>
                  <w:rStyle w:val="Hyperlink"/>
                </w:rPr>
                <w:t>2026-2032年中国百兆光纤收发器发展现状与前景趋势预测报告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57bba05474e68" w:history="1">
              <w:r>
                <w:rPr>
                  <w:rStyle w:val="Hyperlink"/>
                </w:rPr>
                <w:t>2026-2032年中国百兆光纤收发器发展现状与前景趋势预测报告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57bba05474e68" w:history="1">
                <w:r>
                  <w:rPr>
                    <w:rStyle w:val="Hyperlink"/>
                  </w:rPr>
                  <w:t>https://www.20087.com/8/20/BaiZhaoGuangXianShouFaQiDeXianZhuangYuFaZhanQianJing.html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兆光纤收发器是早期光通信接入设备，主要应用于工业控制、安防监控、电力系统及老旧网络改造等对带宽要求不高但需长距离、抗干扰传输的场景。百兆光纤收发器通过光电转换，将双绞线电信号转为光信号，借助单模或多模光纤实现最远数十公里的稳定连接，有效解决电磁干扰与雷击风险问题。主流设备采用导轨式或桌面式封装，支持即插即用，部分型号具备链路故障告警与电源反接保护功能。然而，随着千兆乃至万兆网络普及，百兆光纤收发器在新建项目中逐渐被边缘化；同时，其固定速率、无网管能力及缺乏PoE支持，难以满足现代智能终端集成需求，多作为临时过渡或存量设备维护使用。</w:t>
      </w:r>
      <w:r>
        <w:rPr>
          <w:rFonts w:hint="eastAsia"/>
        </w:rPr>
        <w:br/>
      </w:r>
      <w:r>
        <w:rPr>
          <w:rFonts w:hint="eastAsia"/>
        </w:rPr>
        <w:t>　　未来，百兆光纤收发器将聚焦于利基市场深化与功能延伸，而非主流带宽升级路径。市场调研网认为，在工业物联网领域，该设备将通过加固设计（宽温、防震、EMC增强）继续服务于传感器、PLC等低速终端的可靠接入。部分厂商将推出“百兆+”复合端口设备，例如集成RS485或CAN总线接口，实现多协议汇聚。绿色节能亦将成为改进方向，采用低功耗PHY芯片与智能休眠机制，契合工业碳中和目标。长远看，尽管整体市场趋于萎缩，但在全球大量存量基础设施中，百兆光纤收发器仍将维持一定生命周期，其角色将从“核心传输单元”转变为“专用接入适配器”，并通过高可靠性与低成本优势，在特定垂直领域保持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57bba05474e68" w:history="1">
        <w:r>
          <w:rPr>
            <w:rStyle w:val="Hyperlink"/>
          </w:rPr>
          <w:t>2026-2032年中国百兆光纤收发器发展现状与前景趋势预测报告</w:t>
        </w:r>
      </w:hyperlink>
      <w:r>
        <w:rPr>
          <w:rFonts w:hint="eastAsia"/>
        </w:rPr>
        <w:t>》，2025年百兆光纤收发器行业市场规模达 亿元，预计2032年市场规模将达 亿元，期间年均复合增长率（CAGR）达 %。报告基于国家统计局、相关行业协会的详实数据，结合行业一手调研资料，系统分析了百兆光纤收发器行业的市场规模、竞争格局及技术发展现状。报告详细梳理了百兆光纤收发器产业链结构、区域分布特征及百兆光纤收发器市场需求变化，重点评估了百兆光纤收发器重点企业的市场表现与战略布局。通过对政策环境、技术创新方向及消费趋势的分析，科学预测了百兆光纤收发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百兆光纤收发器市场概述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按照不同产品类型，百兆光纤收发器主要可以分为如下几个类别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中国不同产品类型百兆光纤收发器增长趋势2021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单模光纤收发器</w:t>
      </w:r>
      <w:r>
        <w:rPr>
          <w:rFonts w:hint="eastAsia"/>
        </w:rPr>
        <w:br/>
      </w:r>
      <w:r>
        <w:rPr>
          <w:rFonts w:hint="eastAsia"/>
        </w:rPr>
        <w:t>　　　　1.2.3 多模光纤收发器</w:t>
      </w:r>
      <w:r>
        <w:rPr>
          <w:rFonts w:hint="eastAsia"/>
        </w:rPr>
        <w:br/>
      </w:r>
      <w:r>
        <w:rPr>
          <w:rFonts w:hint="eastAsia"/>
        </w:rPr>
        <w:t>　　1.3 从不同应用，百兆光纤收发器主要包括如下几个方面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中国不同应用百兆光纤收发器增长趋势2021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校园网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中国百兆光纤收发器发展现状及未来趋势（2021-2032）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中国市场百兆光纤收发器收入及增长率（2021-2032）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中国市场百兆光纤收发器销量及增长率（2021-2032）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中国市场主要百兆光纤收发器厂商分析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中国市场主要厂商百兆光纤收发器销量及市场占有率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中国市场主要厂商百兆光纤收发器销量（2021-2026）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中国市场主要厂商百兆光纤收发器销量市场份额（2021-2026）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中国市场主要厂商百兆光纤收发器收入及市场占有率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中国市场主要厂商百兆光纤收发器收入（2021-2026）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中国市场主要厂商百兆光纤收发器收入市场份额（2021-2026）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2025年中国市场主要厂商百兆光纤收发器收入排名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中国市场主要厂商百兆光纤收发器价格（2021-2026）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中国市场主要厂商百兆光纤收发器总部及产地分布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中国市场主要厂商成立时间及百兆光纤收发器商业化日期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中国市场主要厂商百兆光纤收发器产品类型及应用</w:t>
      </w:r>
      <w:r>
        <w:rPr>
          <w:rFonts w:hint="eastAsia"/>
        </w:rPr>
        <w:br/>
      </w:r>
      <w:r>
        <w:rPr>
          <w:rFonts w:hint="eastAsia"/>
        </w:rPr>
        <w:t>　　2.7 百兆光纤收发器行业集中度、竞争程度分析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百兆光纤收发器行业集中度分析：2025年中国Top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中国市场百兆光纤收发器第一梯队、第二梯队和第三梯队厂商（品牌）及2025年市场份额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重点企业（12）在中国市场百兆光纤收发器销量、收入、价格及毛利率（2021-2026）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不同产品类型百兆光纤收发器分析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中国市场不同产品类型百兆光纤收发器销量（2021-2032）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中国市场不同产品类型百兆光纤收发器销量及市场份额（2021-2026）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中国市场不同产品类型百兆光纤收发器销量预测（2027-2032）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中国市场不同产品类型百兆光纤收发器规模（2021-2032）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中国市场不同产品类型百兆光纤收发器规模及市场份额（2021-2026）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中国市场不同产品类型百兆光纤收发器规模预测（2027-2032）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中国市场不同产品类型百兆光纤收发器价格走势（2021-2032）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不同应用百兆光纤收发器分析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中国市场不同应用百兆光纤收发器销量（2021-2032）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中国市场不同应用百兆光纤收发器销量及市场份额（2021-2026）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中国市场不同应用百兆光纤收发器销量预测（2027-2032）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中国市场不同应用百兆光纤收发器规模（2021-2032）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中国市场不同应用百兆光纤收发器规模及市场份额（2021-2026）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中国市场不同应用百兆光纤收发器规模预测（2027-2032）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中国市场不同应用百兆光纤收发器价格走势（2021-2032）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百兆光纤收发器行业发展分析---发展趋势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百兆光纤收发器行业发展分析---厂商壁垒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百兆光纤收发器行业发展分析---驱动因素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百兆光纤收发器行业发展分析---制约因素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百兆光纤收发器中国企业SWOT分析</w:t>
      </w:r>
      <w:r>
        <w:rPr>
          <w:rFonts w:hint="eastAsia"/>
        </w:rPr>
        <w:br/>
      </w:r>
      <w:r>
        <w:rPr>
          <w:rFonts w:hint="eastAsia"/>
        </w:rPr>
        <w:t>　　6.6 百兆光纤收发器行业发展分析---行业政策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百兆光纤收发器行业产业链简介</w:t>
      </w:r>
      <w:r>
        <w:rPr>
          <w:rFonts w:hint="eastAsia"/>
        </w:rPr>
        <w:br/>
      </w:r>
      <w:r>
        <w:rPr>
          <w:rFonts w:hint="eastAsia"/>
        </w:rPr>
        <w:t>　　7.2 百兆光纤收发器产业链分析-上游</w:t>
      </w:r>
      <w:r>
        <w:rPr>
          <w:rFonts w:hint="eastAsia"/>
        </w:rPr>
        <w:br/>
      </w:r>
      <w:r>
        <w:rPr>
          <w:rFonts w:hint="eastAsia"/>
        </w:rPr>
        <w:t>　　7.3 百兆光纤收发器产业链分析-中游</w:t>
      </w:r>
      <w:r>
        <w:rPr>
          <w:rFonts w:hint="eastAsia"/>
        </w:rPr>
        <w:br/>
      </w:r>
      <w:r>
        <w:rPr>
          <w:rFonts w:hint="eastAsia"/>
        </w:rPr>
        <w:t>　　7.4 百兆光纤收发器产业链分析-下游</w:t>
      </w:r>
      <w:r>
        <w:rPr>
          <w:rFonts w:hint="eastAsia"/>
        </w:rPr>
        <w:br/>
      </w:r>
      <w:r>
        <w:rPr>
          <w:rFonts w:hint="eastAsia"/>
        </w:rPr>
        <w:t>　　7.5 百兆光纤收发器行业采购模式</w:t>
      </w:r>
      <w:r>
        <w:rPr>
          <w:rFonts w:hint="eastAsia"/>
        </w:rPr>
        <w:br/>
      </w:r>
      <w:r>
        <w:rPr>
          <w:rFonts w:hint="eastAsia"/>
        </w:rPr>
        <w:t>　　7.6 百兆光纤收发器行业生产模式</w:t>
      </w:r>
      <w:r>
        <w:rPr>
          <w:rFonts w:hint="eastAsia"/>
        </w:rPr>
        <w:br/>
      </w:r>
      <w:r>
        <w:rPr>
          <w:rFonts w:hint="eastAsia"/>
        </w:rPr>
        <w:t>　　7.7 百兆光纤收发器行业销售模式及销售渠道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中国本土百兆光纤收发器产能、产量分析</w:t>
      </w:r>
      <w:r>
        <w:rPr>
          <w:rFonts w:hint="eastAsia"/>
        </w:rPr>
        <w:br/>
      </w:r>
      <w:r>
        <w:rPr>
          <w:rFonts w:hint="eastAsia"/>
        </w:rPr>
        <w:t>　　8.1 中国百兆光纤收发器供需现状及预测（2021-2032）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中国百兆光纤收发器产能、产量、产能利用率及发展趋势（2021-2032）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中国百兆光纤收发器产量、市场需求量及发展趋势（2021-2032）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中国百兆光纤收发器进出口分析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中国市场百兆光纤收发器主要进口来源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中国市场百兆光纤收发器主要出口目的地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不同产品类型百兆光纤收发器市场规模2021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不同应用百兆光纤收发器市场规模2021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中国市场主要厂商百兆光纤收发器销量（2021-2026）&amp;（千个）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中国市场主要厂商百兆光纤收发器销量市场份额（2021-2026）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中国市场主要厂商百兆光纤收发器收入（2021-2026）&amp;（万元）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中国市场主要厂商百兆光纤收发器收入份额（2021-2026）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2025年中国主要生产商百兆光纤收发器收入排名（万元）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中国市场主要厂商百兆光纤收发器价格（2021-2026）&amp;（US$/Unit）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中国市场主要厂商百兆光纤收发器总部及产地分布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中国市场主要厂商成立时间及百兆光纤收发器商业化日期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中国市场主要厂商百兆光纤收发器产品类型及应用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2025年中国市场百兆光纤收发器主要厂商市场地位（第一梯队、第二梯队和第三梯队）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百兆光纤收发器市场投资、并购等现状分析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百兆光纤收发器生产基地、总部、竞争对手及市场地位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百兆光纤收发器产品规格、参数及市场应用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百兆光纤收发器销量（千个）、收入（万元）、价格（US$/Unit）及毛利率（2021-2026）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中国市场不同产品类型百兆光纤收发器销量（2021-2026）&amp;（千个）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中国市场不同产品类型百兆光纤收发器销量市场份额（2021-2026）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中国市场不同产品类型百兆光纤收发器销量预测（2027-2032）&amp;（千个）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中国市场不同产品类型百兆光纤收发器销量市场份额预测（2027-2032）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中国市场不同产品类型百兆光纤收发器规模（2021-2026）&amp;（万元）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中国市场不同产品类型百兆光纤收发器规模市场份额（2021-2026）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中国市场不同产品类型百兆光纤收发器规模预测（2027-2032）&amp;（万元）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中国市场不同产品类型百兆光纤收发器规模市场份额预测（2027-2032）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中国市场不同应用百兆光纤收发器销量（2021-2026）&amp;（千个）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中国市场不同应用百兆光纤收发器销量市场份额（2021-2026）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中国市场不同应用百兆光纤收发器销量预测（2027-2032）&amp;（千个）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中国市场不同应用百兆光纤收发器销量市场份额预测（2027-2032）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中国市场不同应用百兆光纤收发器规模（2021-2026）&amp;（万元）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中国市场不同应用百兆光纤收发器规模市场份额（2021-2026）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中国市场不同应用百兆光纤收发器规模预测（2027-2032）&amp;（万元）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中国市场不同应用百兆光纤收发器规模市场份额预测（2027-2032）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百兆光纤收发器行业发展分析---发展趋势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百兆光纤收发器行业发展分析---厂商壁垒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百兆光纤收发器行业发展分析---驱动因素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百兆光纤收发器行业发展分析---制约因素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百兆光纤收发器行业相关重点政策一览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百兆光纤收发器行业供应链分析</w:t>
      </w:r>
      <w:r>
        <w:rPr>
          <w:rFonts w:hint="eastAsia"/>
        </w:rPr>
        <w:br/>
      </w:r>
      <w:r>
        <w:rPr>
          <w:rFonts w:hint="eastAsia"/>
        </w:rPr>
        <w:t>　　表 96： 百兆光纤收发器上游原料供应商</w:t>
      </w:r>
      <w:r>
        <w:rPr>
          <w:rFonts w:hint="eastAsia"/>
        </w:rPr>
        <w:br/>
      </w:r>
      <w:r>
        <w:rPr>
          <w:rFonts w:hint="eastAsia"/>
        </w:rPr>
        <w:t>　　表 97： 百兆光纤收发器行业主要下游客户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 98： 百兆光纤收发器典型经销商</w:t>
      </w:r>
      <w:r>
        <w:rPr>
          <w:rFonts w:hint="eastAsia"/>
        </w:rPr>
        <w:br/>
      </w:r>
      <w:r>
        <w:rPr>
          <w:rFonts w:hint="eastAsia"/>
        </w:rPr>
        <w:t>　　表 99： 中国百兆光纤收发器产量、销量、进口量及出口量（2021-2026）&amp;（千个）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中国百兆光纤收发器产量、销量、进口量及出口量预测（2027-2032）&amp;（千个）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中国市场百兆光纤收发器主要进口来源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中国市场百兆光纤收发器主要出口目的地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百兆光纤收发器产品图片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中国不同产品类型百兆光纤收发器市场规模市场份额2025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单模光纤收发器产品图片</w:t>
      </w:r>
      <w:r>
        <w:rPr>
          <w:rFonts w:hint="eastAsia"/>
        </w:rPr>
        <w:br/>
      </w:r>
      <w:r>
        <w:rPr>
          <w:rFonts w:hint="eastAsia"/>
        </w:rPr>
        <w:t>　　图 4： 多模光纤收发器产品图片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中国不同应用百兆光纤收发器市场份额2025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数据中心</w:t>
      </w:r>
      <w:r>
        <w:rPr>
          <w:rFonts w:hint="eastAsia"/>
        </w:rPr>
        <w:br/>
      </w:r>
      <w:r>
        <w:rPr>
          <w:rFonts w:hint="eastAsia"/>
        </w:rPr>
        <w:t>　　图 7： 校园网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中国市场百兆光纤收发器市场规模，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中国市场百兆光纤收发器收入及增长率（2021-2032）&amp;（万元）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中国市场百兆光纤收发器销量及增长率（2021-2032）&amp;（千个）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2025年中国市场主要厂商百兆光纤收发器销量市场份额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2025年中国市场主要厂商百兆光纤收发器收入市场份额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2025年中国市场前五大厂商百兆光纤收发器市场份额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2025年中国市场百兆光纤收发器第一梯队、第二梯队和第三梯队厂商（品牌）及市场份额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中国市场不同产品类型百兆光纤收发器价格走势（2021-2032）&amp;（US$/Unit）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中国市场不同应用百兆光纤收发器价格走势（2021-2032）&amp;（US$/Unit）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百兆光纤收发器中国企业SWOT分析</w:t>
      </w:r>
      <w:r>
        <w:rPr>
          <w:rFonts w:hint="eastAsia"/>
        </w:rPr>
        <w:br/>
      </w:r>
      <w:r>
        <w:rPr>
          <w:rFonts w:hint="eastAsia"/>
        </w:rPr>
        <w:t>　　图 19： 百兆光纤收发器产业链</w:t>
      </w:r>
      <w:r>
        <w:rPr>
          <w:rFonts w:hint="eastAsia"/>
        </w:rPr>
        <w:br/>
      </w:r>
      <w:r>
        <w:rPr>
          <w:rFonts w:hint="eastAsia"/>
        </w:rPr>
        <w:t>　　图 20： 百兆光纤收发器行业采购模式分析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21： 百兆光纤收发器行业生产模式分析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 22： 百兆光纤收发器行业销售模式分析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中国百兆光纤收发器产能、产量、产能利用率及发展趋势（2021-2032）&amp;（千个）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中国百兆光纤收发器产量、市场需求量及发展趋势（2021-2032）&amp;（千个）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57bba05474e68" w:history="1">
        <w:r>
          <w:rPr>
            <w:rStyle w:val="Hyperlink"/>
          </w:rPr>
          <w:t>2026-2032年中国百兆光纤收发器发展现状与前景趋势预测报告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57bba05474e68" w:history="1">
        <w:r>
          <w:rPr>
            <w:rStyle w:val="Hyperlink"/>
          </w:rPr>
          <w:t>https://www.20087.com/8/20/BaiZhaoGuangXianShouFaQiDeXianZhuangYuFaZhanQianJing.html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兆宽带和光纤的区别、百兆光纤收发器指示灯图解、光纤转换器、百兆光纤收发器能带多少400w摄像头、墙内网线更换找什么工、百兆光纤收发器可以带几个摄像头、百兆光纤收发器干什么用的、百兆光纤收发器和千兆光纤收发器、光纤收发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6dc87ff6c407d" w:history="1">
      <w:r>
        <w:rPr>
          <w:rStyle w:val="Hyperlink"/>
        </w:rPr>
        <w:t>2026-2032年中国百兆光纤收发器发展现状与前景趋势预测报告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aiZhaoGuangXianShouFaQiDeXianZhuangYuFaZhanQianJing.html" TargetMode="External" Id="R60357bba0547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aiZhaoGuangXianShouFaQiDeXianZhuangYuFaZhanQianJing.html" TargetMode="External" Id="R2d36dc87ff6c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2026-02-03T04:04:26Z</dcterms:created>
  <dcterms:modified xsi:type="dcterms:W3CDTF">2026-02-03T05:04:26Z</dcterms:modified>
  <dc:subject>2026-2032年中国百兆光纤收发器发展现状与前景趋势预测报告</dc:subject>
  <dc:title>2026-2032年中国百兆光纤收发器发展现状与前景趋势预测报告</dc:title>
  <cp:keywords>2026-2032年中国百兆光纤收发器发展现状与前景趋势预测报告</cp:keywords>
  <dc:description>2026-2032年中国百兆光纤收发器发展现状与前景趋势预测报告</dc:description>
</cp:coreProperties>
</file>