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4845eb000408a" w:history="1">
              <w:r>
                <w:rPr>
                  <w:rStyle w:val="Hyperlink"/>
                </w:rPr>
                <w:t>2025-2031年中国移动办公平台行业现状调研与发展趋势报告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4845eb000408a" w:history="1">
              <w:r>
                <w:rPr>
                  <w:rStyle w:val="Hyperlink"/>
                </w:rPr>
                <w:t>2025-2031年中国移动办公平台行业现状调研与发展趋势报告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4845eb000408a" w:history="1">
                <w:r>
                  <w:rPr>
                    <w:rStyle w:val="Hyperlink"/>
                  </w:rPr>
                  <w:t>https://www.20087.com/8/10/YiDongBanGongPingTaiHangYeQianJingQuShi.html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平台是一种支持员工在任何时间、任何地点通过移动设备进行工作的软件系统。近年来，随着云计算技术的发展和企业信息化建设的推进，移动办公平台的功能和应用范围不断扩大。现代移动办公平台不仅提供了丰富的办公工具，如文档编辑、邮件收发、日程管理等，还通过集成即时通讯、协作工具等功能，提高了团队协作效率。同时，通过采用先进的安全技术，移动办公平台能够保障企业数据的安全性和隐私保护。此外，随着移动设备性能的提升和移动网络的普及，移动办公平台的用户体验得到了显著改善，使得员工可以随时随地高效地完成工作任务。</w:t>
      </w:r>
      <w:r>
        <w:rPr>
          <w:rFonts w:hint="eastAsia"/>
        </w:rPr>
        <w:br/>
      </w:r>
      <w:r>
        <w:rPr>
          <w:rFonts w:hint="eastAsia"/>
        </w:rPr>
        <w:t>　　未来，移动办公平台的发展将更加注重智能化与个性化。一方面，通过引入人工智能技术，未来的移动办公平台将能够提供更加智能的工作助手，如语音识别、智能推荐等，提高办公效率。另一方面，随着个性化需求的增加，移动办公平台将更加注重用户体验的定制化，允许用户根据自己的工作习惯和偏好自由配置界面和功能。此外，为了适应未来灵活办公的趋势，移动办公平台还将加强与其他智能设备（如可穿戴设备）的集成，实现无缝连接，让员工在不同场景下都能高效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4845eb000408a" w:history="1">
        <w:r>
          <w:rPr>
            <w:rStyle w:val="Hyperlink"/>
          </w:rPr>
          <w:t>2025-2031年中国移动办公平台行业现状调研与发展趋势报告</w:t>
        </w:r>
      </w:hyperlink>
      <w:r>
        <w:rPr>
          <w:rFonts w:hint="eastAsia"/>
        </w:rPr>
        <w:t>》基于详实数据，从市场规模、需求变化及价格动态等维度，全面解析了移动办公平台行业的现状与发展趋势，并对移动办公平台产业链各环节进行了系统性探讨。报告科学预测了移动办公平台行业未来发展方向，重点分析了移动办公平台技术现状及创新路径，同时聚焦移动办公平台重点企业的经营表现，评估了市场竞争格局、品牌影响力及市场集中度。通过对细分市场的深入研究及SWOT分析，报告揭示了移动办公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移动办公平台产业概述</w:t>
      </w:r>
      <w:r>
        <w:rPr>
          <w:rFonts w:hint="eastAsia"/>
        </w:rPr>
        <w:br/>
      </w:r>
      <w:r>
        <w:rPr>
          <w:rFonts w:hint="eastAsia"/>
        </w:rPr>
        <w:t>　　第一节 移动办公平台定义</w:t>
      </w:r>
      <w:r>
        <w:rPr>
          <w:rFonts w:hint="eastAsia"/>
        </w:rPr>
        <w:br/>
      </w:r>
      <w:r>
        <w:rPr>
          <w:rFonts w:hint="eastAsia"/>
        </w:rPr>
        <w:t>　　第二节 移动办公平台行业特点</w:t>
      </w:r>
      <w:r>
        <w:rPr>
          <w:rFonts w:hint="eastAsia"/>
        </w:rPr>
        <w:br/>
      </w:r>
      <w:r>
        <w:rPr>
          <w:rFonts w:hint="eastAsia"/>
        </w:rPr>
        <w:t>　　第三节 移动办公平台产业链分析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2024-2025年中国移动办公平台行业运行环境分析</w:t>
      </w:r>
      <w:r>
        <w:rPr>
          <w:rFonts w:hint="eastAsia"/>
        </w:rPr>
        <w:br/>
      </w:r>
      <w:r>
        <w:rPr>
          <w:rFonts w:hint="eastAsia"/>
        </w:rPr>
        <w:t>　　第一节 移动办公平台运行经济环境分析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移动办公平台产业政策环境分析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一、移动办公平台行业监管体制</w:t>
      </w:r>
      <w:r>
        <w:rPr>
          <w:rFonts w:hint="eastAsia"/>
        </w:rPr>
        <w:br/>
      </w:r>
      <w:r>
        <w:rPr>
          <w:rFonts w:hint="eastAsia"/>
        </w:rPr>
        <w:t>　　　　二、移动办公平台行业主要法规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三、主要移动办公平台产业政策</w:t>
      </w:r>
      <w:r>
        <w:rPr>
          <w:rFonts w:hint="eastAsia"/>
        </w:rPr>
        <w:br/>
      </w:r>
      <w:r>
        <w:rPr>
          <w:rFonts w:hint="eastAsia"/>
        </w:rPr>
        <w:t>　　第三节 移动办公平台产业社会环境分析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2024-2025年移动办公平台行业技术发展现状及趋势分析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移动办公平台行业技术发展现状分析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国内外移动办公平台行业技术差异与原因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移动办公平台行业技术发展方向、趋势预测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提升移动办公平台行业技术能力策略建议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全球移动办公平台行业发展态势分析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全球移动办公平台市场发展现状分析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全球主要国家移动办公平台市场现状</w:t>
      </w:r>
      <w:r>
        <w:rPr>
          <w:rFonts w:hint="eastAsia"/>
        </w:rPr>
        <w:br/>
      </w:r>
      <w:r>
        <w:rPr>
          <w:rFonts w:hint="eastAsia"/>
        </w:rPr>
        <w:t>　　第三节 全球移动办公平台行业发展趋势预测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中国移动办公平台行业市场分析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2019-2024年中国移动办公平台行业规模情况</w:t>
      </w:r>
      <w:r>
        <w:rPr>
          <w:rFonts w:hint="eastAsia"/>
        </w:rPr>
        <w:br/>
      </w:r>
      <w:r>
        <w:rPr>
          <w:rFonts w:hint="eastAsia"/>
        </w:rPr>
        <w:t>　　　　一、移动办公平台行业市场规模情况分析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二、移动办公平台行业单位规模情况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三、移动办公平台行业人员规模情况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2019-2024年中国移动办公平台行业财务能力分析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二、移动办公平台行业偿债能力分析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三、移动办公平台行业营运能力分析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四、移动办公平台行业发展能力分析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2024-2025年中国移动办公平台行业热点动态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2025年中国移动办公平台行业面临的挑战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中国重点地区移动办公平台行业市场调研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重点地区（一）移动办公平台市场调研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重点地区（二）移动办公平台市场调研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重点地区（三）移动办公平台市场调研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重点地区（四）移动办公平台市场调研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重点地区（五）移动办公平台市场调研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中国移动办公平台行业价格走势及影响因素分析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国内移动办公平台行业价格回顾</w:t>
      </w:r>
      <w:r>
        <w:rPr>
          <w:rFonts w:hint="eastAsia"/>
        </w:rPr>
        <w:br/>
      </w:r>
      <w:r>
        <w:rPr>
          <w:rFonts w:hint="eastAsia"/>
        </w:rPr>
        <w:t>　　第二节 国内移动办公平台行业价格走势预测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国内移动办公平台行业价格影响因素分析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中国移动办公平台行业客户调研</w:t>
      </w:r>
      <w:r>
        <w:rPr>
          <w:rFonts w:hint="eastAsia"/>
        </w:rPr>
        <w:br/>
      </w:r>
      <w:r>
        <w:rPr>
          <w:rFonts w:hint="eastAsia"/>
        </w:rPr>
        <w:t>　　　　一、移动办公平台行业客户偏好调查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二、客户对移动办公平台品牌的首要认知渠道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三、移动办公平台品牌忠诚度调查</w:t>
      </w:r>
      <w:r>
        <w:rPr>
          <w:rFonts w:hint="eastAsia"/>
        </w:rPr>
        <w:br/>
      </w:r>
      <w:r>
        <w:rPr>
          <w:rFonts w:hint="eastAsia"/>
        </w:rPr>
        <w:t>　　　　四、移动办公平台行业客户消费理念调研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中国移动办公平台行业竞争格局分析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2025年移动办公平台行业集中度分析</w:t>
      </w:r>
      <w:r>
        <w:rPr>
          <w:rFonts w:hint="eastAsia"/>
        </w:rPr>
        <w:br/>
      </w:r>
      <w:r>
        <w:rPr>
          <w:rFonts w:hint="eastAsia"/>
        </w:rPr>
        <w:t>　　　　一、移动办公平台市场集中度分析</w:t>
      </w:r>
      <w:r>
        <w:rPr>
          <w:rFonts w:hint="eastAsia"/>
        </w:rPr>
        <w:br/>
      </w:r>
      <w:r>
        <w:rPr>
          <w:rFonts w:hint="eastAsia"/>
        </w:rPr>
        <w:t>　　　　二、移动办公平台企业集中度分析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2024-2025年移动办公平台行业竞争格局分析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二、移动办公平台行业竞争格局展望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三、我国移动办公平台市场竞争趋势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移动办公平台行业重点企业发展调研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移动办公平台企业发展策略分析</w:t>
      </w:r>
      <w:r>
        <w:rPr>
          <w:rFonts w:hint="eastAsia"/>
        </w:rPr>
        <w:br/>
      </w:r>
      <w:r>
        <w:rPr>
          <w:rFonts w:hint="eastAsia"/>
        </w:rPr>
        <w:t>　　第一节 移动办公平台市场策略分析</w:t>
      </w:r>
      <w:r>
        <w:rPr>
          <w:rFonts w:hint="eastAsia"/>
        </w:rPr>
        <w:br/>
      </w:r>
      <w:r>
        <w:rPr>
          <w:rFonts w:hint="eastAsia"/>
        </w:rPr>
        <w:t>　　　　一、移动办公平台价格策略分析</w:t>
      </w:r>
      <w:r>
        <w:rPr>
          <w:rFonts w:hint="eastAsia"/>
        </w:rPr>
        <w:br/>
      </w:r>
      <w:r>
        <w:rPr>
          <w:rFonts w:hint="eastAsia"/>
        </w:rPr>
        <w:t>　　　　二、移动办公平台渠道策略分析</w:t>
      </w:r>
      <w:r>
        <w:rPr>
          <w:rFonts w:hint="eastAsia"/>
        </w:rPr>
        <w:br/>
      </w:r>
      <w:r>
        <w:rPr>
          <w:rFonts w:hint="eastAsia"/>
        </w:rPr>
        <w:t>　　第二节 移动办公平台销售策略分析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提高移动办公平台企业竞争力的策略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一、提高中国移动办公平台企业核心竞争力的对策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二、移动办公平台企业提升竞争力的主要方向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三、影响移动办公平台企业核心竞争力的因素及提升途径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四、提高移动办公平台企业竞争力的策略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移动办公平台行业投资风险与控制策略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移动办公平台行业SWOT模型分析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一、移动办公平台行业优势分析</w:t>
      </w:r>
      <w:r>
        <w:rPr>
          <w:rFonts w:hint="eastAsia"/>
        </w:rPr>
        <w:br/>
      </w:r>
      <w:r>
        <w:rPr>
          <w:rFonts w:hint="eastAsia"/>
        </w:rPr>
        <w:t>　　　　二、移动办公平台行业劣势分析</w:t>
      </w:r>
      <w:r>
        <w:rPr>
          <w:rFonts w:hint="eastAsia"/>
        </w:rPr>
        <w:br/>
      </w:r>
      <w:r>
        <w:rPr>
          <w:rFonts w:hint="eastAsia"/>
        </w:rPr>
        <w:t>　　　　三、移动办公平台行业机会分析</w:t>
      </w:r>
      <w:r>
        <w:rPr>
          <w:rFonts w:hint="eastAsia"/>
        </w:rPr>
        <w:br/>
      </w:r>
      <w:r>
        <w:rPr>
          <w:rFonts w:hint="eastAsia"/>
        </w:rPr>
        <w:t>　　　　四、移动办公平台行业风险分析</w:t>
      </w:r>
      <w:r>
        <w:rPr>
          <w:rFonts w:hint="eastAsia"/>
        </w:rPr>
        <w:br/>
      </w:r>
      <w:r>
        <w:rPr>
          <w:rFonts w:hint="eastAsia"/>
        </w:rPr>
        <w:t>　　第二节 移动办公平台行业投资风险及控制策略分析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一、移动办公平台市场风险及控制策略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二、移动办公平台行业政策风险及控制策略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三、移动办公平台行业经营风险及控制策略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四、移动办公平台同业竞争风险及控制策略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五、移动办公平台行业其他风险及控制策略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2025-2031年中国移动办公平台行业投资潜力及发展趋势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2025-2031年移动办公平台行业投资潜力分析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二、移动办公平台行业目标市场需求潜力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三、移动办公平台行业投资潜力综合评判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中~智林~2025-2031年中国移动办公平台行业发展趋势分析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一、2025年移动办公平台市场前景分析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二、2025年移动办公平台发展趋势预测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三、2025-2031年我国移动办公平台行业发展剖析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五、未来移动办公平台行业发展变局剖析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移动办公平台行业历程</w:t>
      </w:r>
      <w:r>
        <w:rPr>
          <w:rFonts w:hint="eastAsia"/>
        </w:rPr>
        <w:br/>
      </w:r>
      <w:r>
        <w:rPr>
          <w:rFonts w:hint="eastAsia"/>
        </w:rPr>
        <w:t>　　图表 移动办公平台行业生命周期</w:t>
      </w:r>
      <w:r>
        <w:rPr>
          <w:rFonts w:hint="eastAsia"/>
        </w:rPr>
        <w:br/>
      </w:r>
      <w:r>
        <w:rPr>
          <w:rFonts w:hint="eastAsia"/>
        </w:rPr>
        <w:t>　　图表 移动办公平台行业产业链分析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2019-2024年移动办公平台行业市场容量统计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4845eb000408a" w:history="1">
        <w:r>
          <w:rPr>
            <w:rStyle w:val="Hyperlink"/>
          </w:rPr>
          <w:t>2025-2031年中国移动办公平台行业现状调研与发展趋势报告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4845eb000408a" w:history="1">
        <w:r>
          <w:rPr>
            <w:rStyle w:val="Hyperlink"/>
          </w:rPr>
          <w:t>https://www.20087.com/8/10/YiDongBanGongPingTaiHangYeQianJingQuShi.html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热点：办公室租赁、移动办公、办公楼出租、m3移动办公平台、oa系统网页版、移动办公平台初始密码、oa办公软件手机版、移动办公平台vPro、共享办公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c3cdd06d4d1f" w:history="1">
      <w:r>
        <w:rPr>
          <w:rStyle w:val="Hyperlink"/>
        </w:rPr>
        <w:t>2025-2031年中国移动办公平台行业现状调研与发展趋势报告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DongBanGongPingTaiHangYeQianJingQuShi.html" TargetMode="External" Id="R60f4845eb00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DongBanGongPingTaiHangYeQianJingQuShi.html" TargetMode="External" Id="R6b89c3cdd06d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2024-12-04T07:17:00Z</dcterms:created>
  <dcterms:modified xsi:type="dcterms:W3CDTF">2024-12-04T08:17:00Z</dcterms:modified>
  <dc:subject>2025-2031年中国移动办公平台行业现状调研与发展趋势报告</dc:subject>
  <dc:title>2025-2031年中国移动办公平台行业现状调研与发展趋势报告</dc:title>
  <cp:keywords>2025-2031年中国移动办公平台行业现状调研与发展趋势报告</cp:keywords>
  <dc:description>2025-2031年中国移动办公平台行业现状调研与发展趋势报告</dc:description>
</cp:coreProperties>
</file>