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3b733dc834cf1" w:history="1">
              <w:r>
                <w:rPr>
                  <w:rStyle w:val="Hyperlink"/>
                </w:rPr>
                <w:t>2025-2031年中国车载娱乐行业发展深度调研与未来趋势报告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3b733dc834cf1" w:history="1">
              <w:r>
                <w:rPr>
                  <w:rStyle w:val="Hyperlink"/>
                </w:rPr>
                <w:t>2025-2031年中国车载娱乐行业发展深度调研与未来趋势报告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3b733dc834cf1" w:history="1">
                <w:r>
                  <w:rPr>
                    <w:rStyle w:val="Hyperlink"/>
                  </w:rPr>
                  <w:t>https://www.20087.com/8/70/CheZaiYuLeHangYeQuShiFenXi.html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系统是现代汽车不可或缺的一部分，它不仅提供音乐、视频播放，还包括导航、电话连接、互联网接入等多种功能。随着技术的进步，车载娱乐系统已从简单的音频播放器发展成为集成多种信息娱乐和通信功能的智能平台。目前，高清晰度显示屏、触控界面、语音识别和手势控制等先进技术的应用，显著提升了用户体验。同时，随着车联网技术的发展，车载娱乐系统能够实现车辆与互联网的无缝连接，提供实时交通信息、在线音乐和视频流媒体服务，以及远程车辆诊断等功能。</w:t>
      </w:r>
      <w:r>
        <w:rPr>
          <w:rFonts w:hint="eastAsia"/>
        </w:rPr>
        <w:br/>
      </w:r>
      <w:r>
        <w:rPr>
          <w:rFonts w:hint="eastAsia"/>
        </w:rPr>
        <w:t>　　未来，车载娱乐系统将更加智能化和个性化。通过深度学习和人工智能技术，系统将能够学习驾驶者的偏好，提供定制化的娱乐和信息服务。此外，随着自动驾驶技术的成熟，车载娱乐系统将不再局限于乘客座位，而是扩展到整个车厢，提供全方位的沉浸式娱乐体验，例如虚拟现实（VR）和增强现实（AR）游戏，以及个性化的车内氛围营造。同时，5G网络的普及将为车载娱乐系统带来更流畅的流媒体服务和即时通讯能力，进一步丰富驾驶和乘车体验。</w:t>
      </w:r>
      <w:r>
        <w:rPr>
          <w:rFonts w:hint="eastAsia"/>
        </w:rPr>
        <w:br/>
      </w:r>
      <w:r>
        <w:rPr>
          <w:rFonts w:hint="eastAsia"/>
        </w:rPr>
        <w:t>　　《</w:t>
      </w:r>
      <w:hyperlink r:id="Rac93b733dc834cf1" w:history="1">
        <w:r>
          <w:rPr>
            <w:rStyle w:val="Hyperlink"/>
          </w:rPr>
          <w:t>2025-2031年中国车载娱乐行业发展深度调研与未来趋势报告</w:t>
        </w:r>
      </w:hyperlink>
      <w:r>
        <w:rPr>
          <w:rFonts w:hint="eastAsia"/>
        </w:rPr>
        <w:t>》基于国家统计局及车载娱乐行业协会的权威数据，全面调研了车载娱乐行业的市场规模、市场需求、产业链结构及价格变动，并对车载娱乐细分市场进行了深入分析。报告详细剖析了车载娱乐市场竞争格局，重点关注品牌影响力及重点企业的运营表现，同时科学预测了车载娱乐市场前景与发展趋势，识别了行业潜在的风险与机遇。通过专业、科学的研究方法，报告为车载娱乐行业的持续发展提供了客观、权威的参考与指导，助力企业把握市场动态，优化战略决策。</w:t>
      </w:r>
      <w:r>
        <w:rPr>
          <w:rFonts w:hint="eastAsia"/>
        </w:rPr>
        <w:br/>
      </w:r>
      <w:r>
        <w:rPr>
          <w:rFonts w:hint="eastAsia"/>
        </w:rPr>
        <w:br/>
      </w:r>
      <w:r>
        <w:rPr>
          <w:rFonts w:hint="eastAsia"/>
        </w:rPr>
        <w:t>第一章 车载娱乐相关概述</w:t>
      </w:r>
      <w:r>
        <w:rPr>
          <w:rFonts w:hint="eastAsia"/>
        </w:rPr>
        <w:br/>
      </w:r>
      <w:r>
        <w:rPr>
          <w:rFonts w:hint="eastAsia"/>
        </w:rPr>
        <w:t>　　第一节 车载娱乐阐述</w:t>
      </w:r>
      <w:r>
        <w:rPr>
          <w:rFonts w:hint="eastAsia"/>
        </w:rPr>
        <w:br/>
      </w:r>
      <w:r>
        <w:rPr>
          <w:rFonts w:hint="eastAsia"/>
        </w:rPr>
        <w:t>　　　　一、车载娱乐的品质与成本</w:t>
      </w:r>
      <w:r>
        <w:rPr>
          <w:rFonts w:hint="eastAsia"/>
        </w:rPr>
        <w:br/>
      </w:r>
      <w:r>
        <w:rPr>
          <w:rFonts w:hint="eastAsia"/>
        </w:rPr>
        <w:t>　　　　二、车载娱乐的功用</w:t>
      </w:r>
      <w:r>
        <w:rPr>
          <w:rFonts w:hint="eastAsia"/>
        </w:rPr>
        <w:br/>
      </w:r>
      <w:r>
        <w:rPr>
          <w:rFonts w:hint="eastAsia"/>
        </w:rPr>
        <w:t>　　第二节 车载娱乐的分类</w:t>
      </w:r>
      <w:r>
        <w:rPr>
          <w:rFonts w:hint="eastAsia"/>
        </w:rPr>
        <w:br/>
      </w:r>
      <w:r>
        <w:rPr>
          <w:rFonts w:hint="eastAsia"/>
        </w:rPr>
        <w:t>　　第三节 车载娱乐的制造流程</w:t>
      </w:r>
      <w:r>
        <w:rPr>
          <w:rFonts w:hint="eastAsia"/>
        </w:rPr>
        <w:br/>
      </w:r>
      <w:r>
        <w:rPr>
          <w:rFonts w:hint="eastAsia"/>
        </w:rPr>
        <w:t>　　第四节 车载娱乐产业简况</w:t>
      </w:r>
      <w:r>
        <w:rPr>
          <w:rFonts w:hint="eastAsia"/>
        </w:rPr>
        <w:br/>
      </w:r>
      <w:r>
        <w:rPr>
          <w:rFonts w:hint="eastAsia"/>
        </w:rPr>
        <w:t>　　　　一、车载娱乐产业链条分析</w:t>
      </w:r>
      <w:r>
        <w:rPr>
          <w:rFonts w:hint="eastAsia"/>
        </w:rPr>
        <w:br/>
      </w:r>
      <w:r>
        <w:rPr>
          <w:rFonts w:hint="eastAsia"/>
        </w:rPr>
        <w:t>　　　　二、车载娱乐产业生命周期分析</w:t>
      </w:r>
      <w:r>
        <w:rPr>
          <w:rFonts w:hint="eastAsia"/>
        </w:rPr>
        <w:br/>
      </w:r>
      <w:r>
        <w:rPr>
          <w:rFonts w:hint="eastAsia"/>
        </w:rPr>
        <w:br/>
      </w:r>
      <w:r>
        <w:rPr>
          <w:rFonts w:hint="eastAsia"/>
        </w:rPr>
        <w:t>第二章 2020-2025年世界车载娱乐产业发展透析</w:t>
      </w:r>
      <w:r>
        <w:rPr>
          <w:rFonts w:hint="eastAsia"/>
        </w:rPr>
        <w:br/>
      </w:r>
      <w:r>
        <w:rPr>
          <w:rFonts w:hint="eastAsia"/>
        </w:rPr>
        <w:t>　　第一节 2020-2025年世界车载娱乐产业运营环境分析</w:t>
      </w:r>
      <w:r>
        <w:rPr>
          <w:rFonts w:hint="eastAsia"/>
        </w:rPr>
        <w:br/>
      </w:r>
      <w:r>
        <w:rPr>
          <w:rFonts w:hint="eastAsia"/>
        </w:rPr>
        <w:t>　　　　一、经济环境</w:t>
      </w:r>
      <w:r>
        <w:rPr>
          <w:rFonts w:hint="eastAsia"/>
        </w:rPr>
        <w:br/>
      </w:r>
      <w:r>
        <w:rPr>
          <w:rFonts w:hint="eastAsia"/>
        </w:rPr>
        <w:t>　　　　二、世界车载娱乐产业发展现状</w:t>
      </w:r>
      <w:r>
        <w:rPr>
          <w:rFonts w:hint="eastAsia"/>
        </w:rPr>
        <w:br/>
      </w:r>
      <w:r>
        <w:rPr>
          <w:rFonts w:hint="eastAsia"/>
        </w:rPr>
        <w:t>　　第二节 2020-2025年世界车载娱乐行业发展总况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2020-2025年世界车载娱乐重点国家及地区市场分析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2020-2025年中国车载娱乐行业市场发展环境分析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2020-2025年中国车载娱乐行业政策环境分析</w:t>
      </w:r>
      <w:r>
        <w:rPr>
          <w:rFonts w:hint="eastAsia"/>
        </w:rPr>
        <w:br/>
      </w:r>
      <w:r>
        <w:rPr>
          <w:rFonts w:hint="eastAsia"/>
        </w:rPr>
        <w:t>　　　　一、车载娱乐行业监管管理体制</w:t>
      </w:r>
      <w:r>
        <w:rPr>
          <w:rFonts w:hint="eastAsia"/>
        </w:rPr>
        <w:br/>
      </w:r>
      <w:r>
        <w:rPr>
          <w:rFonts w:hint="eastAsia"/>
        </w:rPr>
        <w:t>　　　　二、车载娱乐行业相关政策及法律法规分析</w:t>
      </w:r>
      <w:r>
        <w:rPr>
          <w:rFonts w:hint="eastAsia"/>
        </w:rPr>
        <w:br/>
      </w:r>
      <w:r>
        <w:rPr>
          <w:rFonts w:hint="eastAsia"/>
        </w:rPr>
        <w:t>　　　　三、车载娱乐进出口相关政策分析</w:t>
      </w:r>
      <w:r>
        <w:rPr>
          <w:rFonts w:hint="eastAsia"/>
        </w:rPr>
        <w:br/>
      </w:r>
      <w:r>
        <w:rPr>
          <w:rFonts w:hint="eastAsia"/>
        </w:rPr>
        <w:t>　　第三节 2020-2025年中国车载娱乐行业社会环境分析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2020-2025年中国车载娱乐市场供需调查分析</w:t>
      </w:r>
      <w:r>
        <w:rPr>
          <w:rFonts w:hint="eastAsia"/>
        </w:rPr>
        <w:br/>
      </w:r>
      <w:r>
        <w:rPr>
          <w:rFonts w:hint="eastAsia"/>
        </w:rPr>
        <w:t>　　第一节 2020-2025年中国车载娱乐市场供给分析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2020-2025年中国车载娱乐市场需求分析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2020-2025年中国车载娱乐产业发展存在问题分析</w:t>
      </w:r>
      <w:r>
        <w:rPr>
          <w:rFonts w:hint="eastAsia"/>
        </w:rPr>
        <w:br/>
      </w:r>
      <w:r>
        <w:rPr>
          <w:rFonts w:hint="eastAsia"/>
        </w:rPr>
        <w:br/>
      </w:r>
      <w:r>
        <w:rPr>
          <w:rFonts w:hint="eastAsia"/>
        </w:rPr>
        <w:t>第五章 2025年中国车载娱乐产品市场进出口数据分析</w:t>
      </w:r>
      <w:r>
        <w:rPr>
          <w:rFonts w:hint="eastAsia"/>
        </w:rPr>
        <w:br/>
      </w:r>
      <w:r>
        <w:rPr>
          <w:rFonts w:hint="eastAsia"/>
        </w:rPr>
        <w:t>　　第一节 2025年中国车载娱乐产品出口统计</w:t>
      </w:r>
      <w:r>
        <w:rPr>
          <w:rFonts w:hint="eastAsia"/>
        </w:rPr>
        <w:br/>
      </w:r>
      <w:r>
        <w:rPr>
          <w:rFonts w:hint="eastAsia"/>
        </w:rPr>
        <w:t>　　第二节 2025年中国车载娱乐产品进口统计</w:t>
      </w:r>
      <w:r>
        <w:rPr>
          <w:rFonts w:hint="eastAsia"/>
        </w:rPr>
        <w:br/>
      </w:r>
      <w:r>
        <w:rPr>
          <w:rFonts w:hint="eastAsia"/>
        </w:rPr>
        <w:t>　　第三节 2025年中国车载娱乐产品进出口对比</w:t>
      </w:r>
      <w:r>
        <w:rPr>
          <w:rFonts w:hint="eastAsia"/>
        </w:rPr>
        <w:br/>
      </w:r>
      <w:r>
        <w:rPr>
          <w:rFonts w:hint="eastAsia"/>
        </w:rPr>
        <w:t>　　第四节 中国车载娱乐产品进口主要来源地及出口目的地</w:t>
      </w:r>
      <w:r>
        <w:rPr>
          <w:rFonts w:hint="eastAsia"/>
        </w:rPr>
        <w:br/>
      </w:r>
      <w:r>
        <w:rPr>
          <w:rFonts w:hint="eastAsia"/>
        </w:rPr>
        <w:br/>
      </w:r>
      <w:r>
        <w:rPr>
          <w:rFonts w:hint="eastAsia"/>
        </w:rPr>
        <w:t>第六章 2020-2025年中国车载娱乐产量统计分析</w:t>
      </w:r>
      <w:r>
        <w:rPr>
          <w:rFonts w:hint="eastAsia"/>
        </w:rPr>
        <w:br/>
      </w:r>
      <w:r>
        <w:rPr>
          <w:rFonts w:hint="eastAsia"/>
        </w:rPr>
        <w:t>　　第一节 2020-2025年全国车载娱乐产量分析</w:t>
      </w:r>
      <w:r>
        <w:rPr>
          <w:rFonts w:hint="eastAsia"/>
        </w:rPr>
        <w:br/>
      </w:r>
      <w:r>
        <w:rPr>
          <w:rFonts w:hint="eastAsia"/>
        </w:rPr>
        <w:t>　　第二节 2025年全国及主要省份车载娱乐产量分析</w:t>
      </w:r>
      <w:r>
        <w:rPr>
          <w:rFonts w:hint="eastAsia"/>
        </w:rPr>
        <w:br/>
      </w:r>
      <w:r>
        <w:rPr>
          <w:rFonts w:hint="eastAsia"/>
        </w:rPr>
        <w:t>　　　　一、市场产量区域集中度比较</w:t>
      </w:r>
      <w:r>
        <w:rPr>
          <w:rFonts w:hint="eastAsia"/>
        </w:rPr>
        <w:br/>
      </w:r>
      <w:r>
        <w:rPr>
          <w:rFonts w:hint="eastAsia"/>
        </w:rPr>
        <w:t>　　　　二、市场产量主要省份集中度比较</w:t>
      </w:r>
      <w:r>
        <w:rPr>
          <w:rFonts w:hint="eastAsia"/>
        </w:rPr>
        <w:br/>
      </w:r>
      <w:r>
        <w:rPr>
          <w:rFonts w:hint="eastAsia"/>
        </w:rPr>
        <w:t>　　第三节 2025年车载娱乐产量集中度分析</w:t>
      </w:r>
      <w:r>
        <w:rPr>
          <w:rFonts w:hint="eastAsia"/>
        </w:rPr>
        <w:br/>
      </w:r>
      <w:r>
        <w:rPr>
          <w:rFonts w:hint="eastAsia"/>
        </w:rPr>
        <w:br/>
      </w:r>
      <w:r>
        <w:rPr>
          <w:rFonts w:hint="eastAsia"/>
        </w:rPr>
        <w:t>第七章 2020-2025年中国车载娱乐所属产业主要数据监测分析</w:t>
      </w:r>
      <w:r>
        <w:rPr>
          <w:rFonts w:hint="eastAsia"/>
        </w:rPr>
        <w:br/>
      </w:r>
      <w:r>
        <w:rPr>
          <w:rFonts w:hint="eastAsia"/>
        </w:rPr>
        <w:t>　　第一节 2020-2025年中国车载娱乐所属行业规模分析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2025年中国车载娱乐所属行业结构分析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2020-2025年中国车载娱乐所属行业产值分析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2020-2025年中国车载娱乐所属行业成本费用分析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2020-2025年中国车载娱乐所属行业盈利能力分析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2020-2025年世界车载娱乐重点厂商分析</w:t>
      </w:r>
      <w:r>
        <w:rPr>
          <w:rFonts w:hint="eastAsia"/>
        </w:rPr>
        <w:br/>
      </w:r>
      <w:r>
        <w:rPr>
          <w:rFonts w:hint="eastAsia"/>
        </w:rPr>
        <w:t>　　第一节 英特尔公司</w:t>
      </w:r>
      <w:r>
        <w:rPr>
          <w:rFonts w:hint="eastAsia"/>
        </w:rPr>
        <w:br/>
      </w:r>
      <w:r>
        <w:rPr>
          <w:rFonts w:hint="eastAsia"/>
        </w:rPr>
        <w:t>　　　　一、企业概况</w:t>
      </w:r>
      <w:r>
        <w:rPr>
          <w:rFonts w:hint="eastAsia"/>
        </w:rPr>
        <w:br/>
      </w:r>
      <w:r>
        <w:rPr>
          <w:rFonts w:hint="eastAsia"/>
        </w:rPr>
        <w:t>　　　　二、车载娱乐市场竞争力分析</w:t>
      </w:r>
      <w:r>
        <w:rPr>
          <w:rFonts w:hint="eastAsia"/>
        </w:rPr>
        <w:br/>
      </w:r>
      <w:r>
        <w:rPr>
          <w:rFonts w:hint="eastAsia"/>
        </w:rPr>
        <w:t>　　　　三、在华发展战略</w:t>
      </w:r>
      <w:r>
        <w:rPr>
          <w:rFonts w:hint="eastAsia"/>
        </w:rPr>
        <w:br/>
      </w:r>
      <w:r>
        <w:rPr>
          <w:rFonts w:hint="eastAsia"/>
        </w:rPr>
        <w:t>　　第二节 SIGMA公司</w:t>
      </w:r>
      <w:r>
        <w:rPr>
          <w:rFonts w:hint="eastAsia"/>
        </w:rPr>
        <w:br/>
      </w:r>
      <w:r>
        <w:rPr>
          <w:rFonts w:hint="eastAsia"/>
        </w:rPr>
        <w:t>　　　　一、企业概况</w:t>
      </w:r>
      <w:r>
        <w:rPr>
          <w:rFonts w:hint="eastAsia"/>
        </w:rPr>
        <w:br/>
      </w:r>
      <w:r>
        <w:rPr>
          <w:rFonts w:hint="eastAsia"/>
        </w:rPr>
        <w:t>　　　　二、车载娱乐市场竞争力分析</w:t>
      </w:r>
      <w:r>
        <w:rPr>
          <w:rFonts w:hint="eastAsia"/>
        </w:rPr>
        <w:br/>
      </w:r>
      <w:r>
        <w:rPr>
          <w:rFonts w:hint="eastAsia"/>
        </w:rPr>
        <w:t>　　　　三、在华发展战略</w:t>
      </w:r>
      <w:r>
        <w:rPr>
          <w:rFonts w:hint="eastAsia"/>
        </w:rPr>
        <w:br/>
      </w:r>
      <w:r>
        <w:rPr>
          <w:rFonts w:hint="eastAsia"/>
        </w:rPr>
        <w:br/>
      </w:r>
      <w:r>
        <w:rPr>
          <w:rFonts w:hint="eastAsia"/>
        </w:rPr>
        <w:t>第九章 中国车载娱乐产业重点企业竞争性财务数据分析</w:t>
      </w:r>
      <w:r>
        <w:rPr>
          <w:rFonts w:hint="eastAsia"/>
        </w:rPr>
        <w:br/>
      </w:r>
      <w:r>
        <w:rPr>
          <w:rFonts w:hint="eastAsia"/>
        </w:rPr>
        <w:t>　　第一节 深圳市富臻科技有限公司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广州坤德汽车电子科技有限公司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瑞图万方科技有限公司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深圳市豪恩电子科技股份有限公司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南昌臣乐科技发展有限公司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2025-2031年中国车载娱乐市场投资潜力及前景预测</w:t>
      </w:r>
      <w:r>
        <w:rPr>
          <w:rFonts w:hint="eastAsia"/>
        </w:rPr>
        <w:br/>
      </w:r>
      <w:r>
        <w:rPr>
          <w:rFonts w:hint="eastAsia"/>
        </w:rPr>
        <w:t>　　第一节 2025-2031年中国车载娱乐市场未来发展趋势</w:t>
      </w:r>
      <w:r>
        <w:rPr>
          <w:rFonts w:hint="eastAsia"/>
        </w:rPr>
        <w:br/>
      </w:r>
      <w:r>
        <w:rPr>
          <w:rFonts w:hint="eastAsia"/>
        </w:rPr>
        <w:t>　　　　一、中国车载娱乐行业发展趋势</w:t>
      </w:r>
      <w:r>
        <w:rPr>
          <w:rFonts w:hint="eastAsia"/>
        </w:rPr>
        <w:br/>
      </w:r>
      <w:r>
        <w:rPr>
          <w:rFonts w:hint="eastAsia"/>
        </w:rPr>
        <w:t>　　　　二、车载娱乐产品技术的发展走向</w:t>
      </w:r>
      <w:r>
        <w:rPr>
          <w:rFonts w:hint="eastAsia"/>
        </w:rPr>
        <w:br/>
      </w:r>
      <w:r>
        <w:rPr>
          <w:rFonts w:hint="eastAsia"/>
        </w:rPr>
        <w:t>　　　　三、车载娱乐行业未来发展方向</w:t>
      </w:r>
      <w:r>
        <w:rPr>
          <w:rFonts w:hint="eastAsia"/>
        </w:rPr>
        <w:br/>
      </w:r>
      <w:r>
        <w:rPr>
          <w:rFonts w:hint="eastAsia"/>
        </w:rPr>
        <w:t>　　第二节 2025-2031年中国车载娱乐市场前景展望</w:t>
      </w:r>
      <w:r>
        <w:rPr>
          <w:rFonts w:hint="eastAsia"/>
        </w:rPr>
        <w:br/>
      </w:r>
      <w:r>
        <w:rPr>
          <w:rFonts w:hint="eastAsia"/>
        </w:rPr>
        <w:t>　　　　一、中国车载娱乐市场发展前景</w:t>
      </w:r>
      <w:r>
        <w:rPr>
          <w:rFonts w:hint="eastAsia"/>
        </w:rPr>
        <w:br/>
      </w:r>
      <w:r>
        <w:rPr>
          <w:rFonts w:hint="eastAsia"/>
        </w:rPr>
        <w:t>　　　　二、未来国家政策规划</w:t>
      </w:r>
      <w:r>
        <w:rPr>
          <w:rFonts w:hint="eastAsia"/>
        </w:rPr>
        <w:br/>
      </w:r>
      <w:r>
        <w:rPr>
          <w:rFonts w:hint="eastAsia"/>
        </w:rPr>
        <w:t>　　　　三、2025年中国车载娱乐市场规模预测</w:t>
      </w:r>
      <w:r>
        <w:rPr>
          <w:rFonts w:hint="eastAsia"/>
        </w:rPr>
        <w:br/>
      </w:r>
      <w:r>
        <w:rPr>
          <w:rFonts w:hint="eastAsia"/>
        </w:rPr>
        <w:br/>
      </w:r>
      <w:r>
        <w:rPr>
          <w:rFonts w:hint="eastAsia"/>
        </w:rPr>
        <w:t>第十一章 2025-2031年中国车载娱乐市场投资潜力分析</w:t>
      </w:r>
      <w:r>
        <w:rPr>
          <w:rFonts w:hint="eastAsia"/>
        </w:rPr>
        <w:br/>
      </w:r>
      <w:r>
        <w:rPr>
          <w:rFonts w:hint="eastAsia"/>
        </w:rPr>
        <w:t>　　第一节 2020-2025年中国车载娱乐投资概况</w:t>
      </w:r>
      <w:r>
        <w:rPr>
          <w:rFonts w:hint="eastAsia"/>
        </w:rPr>
        <w:br/>
      </w:r>
      <w:r>
        <w:rPr>
          <w:rFonts w:hint="eastAsia"/>
        </w:rPr>
        <w:t>　　　　一、中国车载娱乐投资环境</w:t>
      </w:r>
      <w:r>
        <w:rPr>
          <w:rFonts w:hint="eastAsia"/>
        </w:rPr>
        <w:br/>
      </w:r>
      <w:r>
        <w:rPr>
          <w:rFonts w:hint="eastAsia"/>
        </w:rPr>
        <w:t>　　　　二、车载娱乐行业上游投资决定的产业整体规模</w:t>
      </w:r>
      <w:r>
        <w:rPr>
          <w:rFonts w:hint="eastAsia"/>
        </w:rPr>
        <w:br/>
      </w:r>
      <w:r>
        <w:rPr>
          <w:rFonts w:hint="eastAsia"/>
        </w:rPr>
        <w:t>　　　　三、车载娱乐产品市场投资热情</w:t>
      </w:r>
      <w:r>
        <w:rPr>
          <w:rFonts w:hint="eastAsia"/>
        </w:rPr>
        <w:br/>
      </w:r>
      <w:r>
        <w:rPr>
          <w:rFonts w:hint="eastAsia"/>
        </w:rPr>
        <w:t>　　第二节 车载娱乐行业投资策略分析</w:t>
      </w:r>
      <w:r>
        <w:rPr>
          <w:rFonts w:hint="eastAsia"/>
        </w:rPr>
        <w:br/>
      </w:r>
      <w:r>
        <w:rPr>
          <w:rFonts w:hint="eastAsia"/>
        </w:rPr>
        <w:t>　　　　一、从产业链的整体考虑项目市场投资风险</w:t>
      </w:r>
      <w:r>
        <w:rPr>
          <w:rFonts w:hint="eastAsia"/>
        </w:rPr>
        <w:br/>
      </w:r>
      <w:r>
        <w:rPr>
          <w:rFonts w:hint="eastAsia"/>
        </w:rPr>
        <w:t>　　　　二、从产业链的三个环节考虑项目市场投资风险</w:t>
      </w:r>
      <w:r>
        <w:rPr>
          <w:rFonts w:hint="eastAsia"/>
        </w:rPr>
        <w:br/>
      </w:r>
      <w:r>
        <w:rPr>
          <w:rFonts w:hint="eastAsia"/>
        </w:rPr>
        <w:t>　　　　三、采用多种形式进行项目市场投资风险评析</w:t>
      </w:r>
      <w:r>
        <w:rPr>
          <w:rFonts w:hint="eastAsia"/>
        </w:rPr>
        <w:br/>
      </w:r>
      <w:r>
        <w:rPr>
          <w:rFonts w:hint="eastAsia"/>
        </w:rPr>
        <w:t>　　第三节 2025-2031年中国车载娱乐投资机会分析</w:t>
      </w:r>
      <w:r>
        <w:rPr>
          <w:rFonts w:hint="eastAsia"/>
        </w:rPr>
        <w:br/>
      </w:r>
      <w:r>
        <w:rPr>
          <w:rFonts w:hint="eastAsia"/>
        </w:rPr>
        <w:t>　　　　一、中国车载娱乐投资吸引力分析</w:t>
      </w:r>
      <w:r>
        <w:rPr>
          <w:rFonts w:hint="eastAsia"/>
        </w:rPr>
        <w:br/>
      </w:r>
      <w:r>
        <w:rPr>
          <w:rFonts w:hint="eastAsia"/>
        </w:rPr>
        <w:t>　　　　二、中国车载娱乐产业投资潜力分析</w:t>
      </w:r>
      <w:r>
        <w:rPr>
          <w:rFonts w:hint="eastAsia"/>
        </w:rPr>
        <w:br/>
      </w:r>
      <w:r>
        <w:rPr>
          <w:rFonts w:hint="eastAsia"/>
        </w:rPr>
        <w:t>　　第四节 2025-2031年中国车载娱乐投资风险分析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　　第一节 2025-2031年车载娱乐行业企业的标竿管理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2025-2031年车载娱乐行业企业的资本运作模式</w:t>
      </w:r>
      <w:r>
        <w:rPr>
          <w:rFonts w:hint="eastAsia"/>
        </w:rPr>
        <w:br/>
      </w:r>
      <w:r>
        <w:rPr>
          <w:rFonts w:hint="eastAsia"/>
        </w:rPr>
        <w:t>　　　　一、车载娱乐行业企业国内资本市场的运作建议</w:t>
      </w:r>
      <w:r>
        <w:rPr>
          <w:rFonts w:hint="eastAsia"/>
        </w:rPr>
        <w:br/>
      </w:r>
      <w:r>
        <w:rPr>
          <w:rFonts w:hint="eastAsia"/>
        </w:rPr>
        <w:t>　　　　　　1、车载娱乐行业企业的兼并及收购建议</w:t>
      </w:r>
      <w:r>
        <w:rPr>
          <w:rFonts w:hint="eastAsia"/>
        </w:rPr>
        <w:br/>
      </w:r>
      <w:r>
        <w:rPr>
          <w:rFonts w:hint="eastAsia"/>
        </w:rPr>
        <w:t>　　　　　　2、车载娱乐行业企业的融资方式选择建议</w:t>
      </w:r>
      <w:r>
        <w:rPr>
          <w:rFonts w:hint="eastAsia"/>
        </w:rPr>
        <w:br/>
      </w:r>
      <w:r>
        <w:rPr>
          <w:rFonts w:hint="eastAsia"/>
        </w:rPr>
        <w:t>　　　　二、车载娱乐行业企业海外资本市场的运作建议</w:t>
      </w:r>
      <w:r>
        <w:rPr>
          <w:rFonts w:hint="eastAsia"/>
        </w:rPr>
        <w:br/>
      </w:r>
      <w:r>
        <w:rPr>
          <w:rFonts w:hint="eastAsia"/>
        </w:rPr>
        <w:t>　　第三节 中~智~林~2025-2031年车载娱乐行业企业营销模式建议</w:t>
      </w:r>
      <w:r>
        <w:rPr>
          <w:rFonts w:hint="eastAsia"/>
        </w:rPr>
        <w:br/>
      </w:r>
      <w:r>
        <w:rPr>
          <w:rFonts w:hint="eastAsia"/>
        </w:rPr>
        <w:t>　　　　一、车载娱乐行业企业的国内营销模式建议</w:t>
      </w:r>
      <w:r>
        <w:rPr>
          <w:rFonts w:hint="eastAsia"/>
        </w:rPr>
        <w:br/>
      </w:r>
      <w:r>
        <w:rPr>
          <w:rFonts w:hint="eastAsia"/>
        </w:rPr>
        <w:t>　　　　　　1、车载娱乐行业企业的渠道建设</w:t>
      </w:r>
      <w:r>
        <w:rPr>
          <w:rFonts w:hint="eastAsia"/>
        </w:rPr>
        <w:br/>
      </w:r>
      <w:r>
        <w:rPr>
          <w:rFonts w:hint="eastAsia"/>
        </w:rPr>
        <w:t>　　　　　　2、车载娱乐行业企业的品牌建设</w:t>
      </w:r>
      <w:r>
        <w:rPr>
          <w:rFonts w:hint="eastAsia"/>
        </w:rPr>
        <w:br/>
      </w:r>
      <w:r>
        <w:rPr>
          <w:rFonts w:hint="eastAsia"/>
        </w:rPr>
        <w:t>　　　　二、车载娱乐行业企业海外营销模式建议</w:t>
      </w:r>
      <w:r>
        <w:rPr>
          <w:rFonts w:hint="eastAsia"/>
        </w:rPr>
        <w:br/>
      </w:r>
      <w:r>
        <w:rPr>
          <w:rFonts w:hint="eastAsia"/>
        </w:rPr>
        <w:t>　　　　　　1、车载娱乐行业企业的海外细分市场选择</w:t>
      </w:r>
      <w:r>
        <w:rPr>
          <w:rFonts w:hint="eastAsia"/>
        </w:rPr>
        <w:br/>
      </w:r>
      <w:r>
        <w:rPr>
          <w:rFonts w:hint="eastAsia"/>
        </w:rPr>
        <w:t>　　　　　　2、车载娱乐行业企业的海外经销商选择</w:t>
      </w:r>
      <w:r>
        <w:rPr>
          <w:rFonts w:hint="eastAsia"/>
        </w:rPr>
        <w:br/>
      </w:r>
      <w:r>
        <w:rPr>
          <w:rFonts w:hint="eastAsia"/>
        </w:rPr>
        <w:br/>
      </w:r>
      <w:r>
        <w:rPr>
          <w:rFonts w:hint="eastAsia"/>
        </w:rPr>
        <w:t>图表目录</w:t>
      </w:r>
      <w:r>
        <w:rPr>
          <w:rFonts w:hint="eastAsia"/>
        </w:rPr>
        <w:br/>
      </w:r>
      <w:r>
        <w:rPr>
          <w:rFonts w:hint="eastAsia"/>
        </w:rPr>
        <w:t>　　图表 车载娱乐系统一体化流程图</w:t>
      </w:r>
      <w:r>
        <w:rPr>
          <w:rFonts w:hint="eastAsia"/>
        </w:rPr>
        <w:br/>
      </w:r>
      <w:r>
        <w:rPr>
          <w:rFonts w:hint="eastAsia"/>
        </w:rPr>
        <w:t>　　图表 车载娱乐行业周期性分析</w:t>
      </w:r>
      <w:r>
        <w:rPr>
          <w:rFonts w:hint="eastAsia"/>
        </w:rPr>
        <w:br/>
      </w:r>
      <w:r>
        <w:rPr>
          <w:rFonts w:hint="eastAsia"/>
        </w:rPr>
        <w:t>　　图表 QNX汽车应用平台架构</w:t>
      </w:r>
      <w:r>
        <w:rPr>
          <w:rFonts w:hint="eastAsia"/>
        </w:rPr>
        <w:br/>
      </w:r>
      <w:r>
        <w:rPr>
          <w:rFonts w:hint="eastAsia"/>
        </w:rPr>
        <w:t>　　图表 FREESCALE的多媒体处理器架构</w:t>
      </w:r>
      <w:r>
        <w:rPr>
          <w:rFonts w:hint="eastAsia"/>
        </w:rPr>
        <w:br/>
      </w:r>
      <w:r>
        <w:rPr>
          <w:rFonts w:hint="eastAsia"/>
        </w:rPr>
        <w:t>　　图表 2020-2025年美国车载娱乐产业市场销售规模</w:t>
      </w:r>
      <w:r>
        <w:rPr>
          <w:rFonts w:hint="eastAsia"/>
        </w:rPr>
        <w:br/>
      </w:r>
      <w:r>
        <w:rPr>
          <w:rFonts w:hint="eastAsia"/>
        </w:rPr>
        <w:t>　　……</w:t>
      </w:r>
      <w:r>
        <w:rPr>
          <w:rFonts w:hint="eastAsia"/>
        </w:rPr>
        <w:br/>
      </w:r>
      <w:r>
        <w:rPr>
          <w:rFonts w:hint="eastAsia"/>
        </w:rPr>
        <w:t>　　图表 2025-2031年德国车载娱乐市场销售规模预测趋势图</w:t>
      </w:r>
      <w:r>
        <w:rPr>
          <w:rFonts w:hint="eastAsia"/>
        </w:rPr>
        <w:br/>
      </w:r>
      <w:r>
        <w:rPr>
          <w:rFonts w:hint="eastAsia"/>
        </w:rPr>
        <w:t>　　图表 2025-2031年美国车载娱乐产业市场销售规模预测趋势图</w:t>
      </w:r>
      <w:r>
        <w:rPr>
          <w:rFonts w:hint="eastAsia"/>
        </w:rPr>
        <w:br/>
      </w:r>
      <w:r>
        <w:rPr>
          <w:rFonts w:hint="eastAsia"/>
        </w:rPr>
        <w:t>　　图表 2025-2031年英国车载娱乐市场销售规模预测趋势图</w:t>
      </w:r>
      <w:r>
        <w:rPr>
          <w:rFonts w:hint="eastAsia"/>
        </w:rPr>
        <w:br/>
      </w:r>
      <w:r>
        <w:rPr>
          <w:rFonts w:hint="eastAsia"/>
        </w:rPr>
        <w:t>　　图表 2020-2025年日本车载娱乐产业市场销售规模</w:t>
      </w:r>
      <w:r>
        <w:rPr>
          <w:rFonts w:hint="eastAsia"/>
        </w:rPr>
        <w:br/>
      </w:r>
      <w:r>
        <w:rPr>
          <w:rFonts w:hint="eastAsia"/>
        </w:rPr>
        <w:t>　　图表 2025-2031年日本车载娱乐市场销售规模预测趋势图</w:t>
      </w:r>
      <w:r>
        <w:rPr>
          <w:rFonts w:hint="eastAsia"/>
        </w:rPr>
        <w:br/>
      </w:r>
      <w:r>
        <w:rPr>
          <w:rFonts w:hint="eastAsia"/>
        </w:rPr>
        <w:t>　　图表 2020-2025年韩国车载娱乐产业市场销售规模</w:t>
      </w:r>
      <w:r>
        <w:rPr>
          <w:rFonts w:hint="eastAsia"/>
        </w:rPr>
        <w:br/>
      </w:r>
      <w:r>
        <w:rPr>
          <w:rFonts w:hint="eastAsia"/>
        </w:rPr>
        <w:t>　　图表 2025-2031年韩国车载娱乐产业市场销售规模预测趋势图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3b733dc834cf1" w:history="1">
        <w:r>
          <w:rPr>
            <w:rStyle w:val="Hyperlink"/>
          </w:rPr>
          <w:t>2025-2031年中国车载娱乐行业发展深度调研与未来趋势报告</w:t>
        </w:r>
      </w:hyperlink>
      <w:r>
        <w:rPr>
          <w:color w:val="C00000"/>
        </w:rPr>
        <w:t>》，报告编号：</w:t>
      </w:r>
      <w:r>
        <w:rPr>
          <w:rFonts w:hint="eastAsia"/>
          <w:color w:val="C00000"/>
        </w:rPr>
        <w:t>2519708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3b733dc834cf1" w:history="1">
        <w:r>
          <w:rPr>
            <w:rStyle w:val="Hyperlink"/>
          </w:rPr>
          <w:t>https://www.20087.com/8/70/CheZaiYuLeHangYeQuShiFenXi.html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热点：车载ktv车机版、车载娱乐系统VD—2020、车载音乐APP、车载娱乐屏、车载信息娱乐终端总成、车载娱乐系统开发、汽车娱乐系统新技术有哪些、车载娱乐V、车里听歌的感觉句子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903c71e984e18" w:history="1">
      <w:r>
        <w:rPr>
          <w:rStyle w:val="Hyperlink"/>
        </w:rPr>
        <w:t>2025-2031年中国车载娱乐行业发展深度调研与未来趋势报告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eZaiYuLeHangYeQuShiFenXi.html" TargetMode="External" Id="Rac93b733dc834cf1" /></Relationships>
</file>

<file path=word/_rels/header2.xml.rels>&#65279;<?xml version="1.0" encoding="utf-8"?><Relationships xmlns="http://schemas.openxmlformats.org/package/2006/relationships"><Relationship Type="http://schemas.openxmlformats.org/officeDocument/2006/relationships/hyperlink" Target="https://www.20087.com/8/70/CheZaiYuLeHangYeQuShiFenXi.html" TargetMode="External" Id="R9b8903c71e98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2025-04-09T07:07:00Z</dcterms:created>
  <dcterms:modified xsi:type="dcterms:W3CDTF">2025-04-09T08:07:00Z</dcterms:modified>
  <dc:subject>2025-2031年中国车载娱乐行业发展深度调研与未来趋势报告</dc:subject>
  <dc:title>2025-2031年中国车载娱乐行业发展深度调研与未来趋势报告</dc:title>
  <cp:keywords>2025-2031年中国车载娱乐行业发展深度调研与未来趋势报告</cp:keywords>
  <dc:description>2025-2031年中国车载娱乐行业发展深度调研与未来趋势报告</dc:description>
</cp:coreProperties>
</file>