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f0ce3ff724191" w:history="1">
              <w:r>
                <w:rPr>
                  <w:rStyle w:val="Hyperlink"/>
                </w:rPr>
                <w:t>2025-2031年中国普通电话机市场调研与发展趋势分析报告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f0ce3ff724191" w:history="1">
              <w:r>
                <w:rPr>
                  <w:rStyle w:val="Hyperlink"/>
                </w:rPr>
                <w:t>2025-2031年中国普通电话机市场调研与发展趋势分析报告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f0ce3ff724191" w:history="1">
                <w:r>
                  <w:rPr>
                    <w:rStyle w:val="Hyperlink"/>
                  </w:rPr>
                  <w:t>https://www.20087.com/9/90/PuTongDianHuaJiShiChangFenXiBaoGao.html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，尤其是固定电话，随着移动通信和互联网技术的普及，其使用频率和市场占有率显著下降。然而，在一些特定场景和群体中，如老年人、企业办公室和应急通信中，固定电话仍然发挥着不可替代的作用。现代固定电话机已集成来电显示、语音信箱和电话会议等功能，提升了用户体验。但面对智能手机的多功能性和便携性，普通电话机的市场正面临前所未有的挑战。</w:t>
      </w:r>
      <w:r>
        <w:rPr>
          <w:rFonts w:hint="eastAsia"/>
        </w:rPr>
        <w:br/>
      </w:r>
      <w:r>
        <w:rPr>
          <w:rFonts w:hint="eastAsia"/>
        </w:rPr>
        <w:t>　　未来，普通电话机将更加注重功能整合和特殊需求市场。一方面，通过与智能家居系统集成，固定电话将作为家庭通讯中心，控制和协调其他智能设备。另一方面，针对老年人和听力障碍人群，电话机将加强大字体显示、高音量和简单操作界面的设计，满足特定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f0ce3ff724191" w:history="1">
        <w:r>
          <w:rPr>
            <w:rStyle w:val="Hyperlink"/>
          </w:rPr>
          <w:t>2025-2031年中国普通电话机市场调研与发展趋势分析报告</w:t>
        </w:r>
      </w:hyperlink>
      <w:r>
        <w:rPr>
          <w:rFonts w:hint="eastAsia"/>
        </w:rPr>
        <w:t>》基于统计局、相关协会等机构的详实数据，系统分析了普通电话机行业的市场规模、竞争格局及技术发展现状，重点研究了普通电话机产业链结构、市场需求变化及价格走势。报告对普通电话机行业的发展趋势做出科学预测，评估了普通电话机不同细分领域的增长潜力与投资风险，同时分析了普通电话机重点企业的市场表现与战略布局。结合政策环境与技术创新方向，为相关企业调整经营策略、投资者把握市场机会提供客观参考，帮助决策者准确理解普通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二、普通电话机相关行业标准分析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普通电话机行业地位分析</w:t>
      </w:r>
      <w:r>
        <w:rPr>
          <w:rFonts w:hint="eastAsia"/>
        </w:rPr>
        <w:br/>
      </w:r>
      <w:r>
        <w:rPr>
          <w:rFonts w:hint="eastAsia"/>
        </w:rPr>
        <w:t>　　　　一、普通电话机行业对经济增长的影响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三、普通电话机行业关联度情况</w:t>
      </w:r>
      <w:r>
        <w:rPr>
          <w:rFonts w:hint="eastAsia"/>
        </w:rPr>
        <w:br/>
      </w:r>
      <w:r>
        <w:rPr>
          <w:rFonts w:hint="eastAsia"/>
        </w:rPr>
        <w:t>　　第四节 普通电话机行业"波特五力模型"分析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一、普通电话机行业内竞争</w:t>
      </w:r>
      <w:r>
        <w:rPr>
          <w:rFonts w:hint="eastAsia"/>
        </w:rPr>
        <w:br/>
      </w:r>
      <w:r>
        <w:rPr>
          <w:rFonts w:hint="eastAsia"/>
        </w:rPr>
        <w:t>　　　　二、普通电话机行业买方侃价能力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四、普通电话机行业进入威胁</w:t>
      </w:r>
      <w:r>
        <w:rPr>
          <w:rFonts w:hint="eastAsia"/>
        </w:rPr>
        <w:br/>
      </w:r>
      <w:r>
        <w:rPr>
          <w:rFonts w:hint="eastAsia"/>
        </w:rPr>
        <w:t>　　　　五、普通电话机行业替代威胁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影响普通电话机行业发展主要因素分析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普通电话机产业链构成分析</w:t>
      </w:r>
      <w:r>
        <w:rPr>
          <w:rFonts w:hint="eastAsia"/>
        </w:rPr>
        <w:br/>
      </w:r>
      <w:r>
        <w:rPr>
          <w:rFonts w:hint="eastAsia"/>
        </w:rPr>
        <w:t>　　第二节 普通电话机产业特点</w:t>
      </w:r>
      <w:r>
        <w:rPr>
          <w:rFonts w:hint="eastAsia"/>
        </w:rPr>
        <w:br/>
      </w:r>
      <w:r>
        <w:rPr>
          <w:rFonts w:hint="eastAsia"/>
        </w:rPr>
        <w:t>　　　　一、普通电话机产业所处生命周期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普通电话机产业技术水平</w:t>
      </w:r>
      <w:r>
        <w:rPr>
          <w:rFonts w:hint="eastAsia"/>
        </w:rPr>
        <w:br/>
      </w:r>
      <w:r>
        <w:rPr>
          <w:rFonts w:hint="eastAsia"/>
        </w:rPr>
        <w:t>　　　　一、普通电话机技术发展路径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2019-2024年普通电话机产业规模</w:t>
      </w:r>
      <w:r>
        <w:rPr>
          <w:rFonts w:hint="eastAsia"/>
        </w:rPr>
        <w:br/>
      </w:r>
      <w:r>
        <w:rPr>
          <w:rFonts w:hint="eastAsia"/>
        </w:rPr>
        <w:t>　　　　一、普通电话机产品产量</w:t>
      </w:r>
      <w:r>
        <w:rPr>
          <w:rFonts w:hint="eastAsia"/>
        </w:rPr>
        <w:br/>
      </w:r>
      <w:r>
        <w:rPr>
          <w:rFonts w:hint="eastAsia"/>
        </w:rPr>
        <w:t>　　　　二、普通电话机市场容量</w:t>
      </w:r>
      <w:r>
        <w:rPr>
          <w:rFonts w:hint="eastAsia"/>
        </w:rPr>
        <w:br/>
      </w:r>
      <w:r>
        <w:rPr>
          <w:rFonts w:hint="eastAsia"/>
        </w:rPr>
        <w:t>　　　　三、普通电话机行业进出口统计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近期普通电话机产业政策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2019-2024年中国普通电话机行业产量统计分析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2019-2024年中国普通电话机行业消费量统计分析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2025-2031年中国普通电话机行业消费量预测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普通电话机下游产业发展</w:t>
      </w:r>
      <w:r>
        <w:rPr>
          <w:rFonts w:hint="eastAsia"/>
        </w:rPr>
        <w:br/>
      </w:r>
      <w:r>
        <w:rPr>
          <w:rFonts w:hint="eastAsia"/>
        </w:rPr>
        <w:t>　　第一节 普通电话机下游产业构成</w:t>
      </w:r>
      <w:r>
        <w:rPr>
          <w:rFonts w:hint="eastAsia"/>
        </w:rPr>
        <w:br/>
      </w:r>
      <w:r>
        <w:rPr>
          <w:rFonts w:hint="eastAsia"/>
        </w:rPr>
        <w:t>　　第二节 普通电话机行业下游细分市场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我国普通电话机市场结构分析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2019-2024年中国普通电话机行业市场规模分析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2025-2031年中国普通电话机行业市场规模预测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当前普通电话机产业链整合形势</w:t>
      </w:r>
      <w:r>
        <w:rPr>
          <w:rFonts w:hint="eastAsia"/>
        </w:rPr>
        <w:br/>
      </w:r>
      <w:r>
        <w:rPr>
          <w:rFonts w:hint="eastAsia"/>
        </w:rPr>
        <w:t>　　第二节 普通电话机产业链整合策略选择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一、普通电话机大型生产企业</w:t>
      </w:r>
      <w:r>
        <w:rPr>
          <w:rFonts w:hint="eastAsia"/>
        </w:rPr>
        <w:br/>
      </w:r>
      <w:r>
        <w:rPr>
          <w:rFonts w:hint="eastAsia"/>
        </w:rPr>
        <w:t>　　　　二、普通电话机中小生产企业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一、普通电话机大型生产企业</w:t>
      </w:r>
      <w:r>
        <w:rPr>
          <w:rFonts w:hint="eastAsia"/>
        </w:rPr>
        <w:br/>
      </w:r>
      <w:r>
        <w:rPr>
          <w:rFonts w:hint="eastAsia"/>
        </w:rPr>
        <w:t>　　　　二、普通电话机中小生产企业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2024-2025年普通电话机企业资源整合策略研究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2024-2025年中国普通电话机行业市场价格分析及预测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普通电话机价格形成机制分析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普通电话机价格影响因素分析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一、普通电话机企业概况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2024-2025年我国普通电话机行业投资价值与投资策略咨询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一、普通电话机行业优势分析</w:t>
      </w:r>
      <w:r>
        <w:rPr>
          <w:rFonts w:hint="eastAsia"/>
        </w:rPr>
        <w:br/>
      </w:r>
      <w:r>
        <w:rPr>
          <w:rFonts w:hint="eastAsia"/>
        </w:rPr>
        <w:t>　　　　二、普通电话机行业劣势分析</w:t>
      </w:r>
      <w:r>
        <w:rPr>
          <w:rFonts w:hint="eastAsia"/>
        </w:rPr>
        <w:br/>
      </w:r>
      <w:r>
        <w:rPr>
          <w:rFonts w:hint="eastAsia"/>
        </w:rPr>
        <w:t>　　　　三、普通电话机行业机会分析</w:t>
      </w:r>
      <w:r>
        <w:rPr>
          <w:rFonts w:hint="eastAsia"/>
        </w:rPr>
        <w:br/>
      </w:r>
      <w:r>
        <w:rPr>
          <w:rFonts w:hint="eastAsia"/>
        </w:rPr>
        <w:t>　　　　四、普通电话机行业风险分析</w:t>
      </w:r>
      <w:r>
        <w:rPr>
          <w:rFonts w:hint="eastAsia"/>
        </w:rPr>
        <w:br/>
      </w:r>
      <w:r>
        <w:rPr>
          <w:rFonts w:hint="eastAsia"/>
        </w:rPr>
        <w:t>　　第二节 普通电话机行业投资价值分析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普通电话机行业投资风险分析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一、普通电话机市场竞争风险</w:t>
      </w:r>
      <w:r>
        <w:rPr>
          <w:rFonts w:hint="eastAsia"/>
        </w:rPr>
        <w:br/>
      </w:r>
      <w:r>
        <w:rPr>
          <w:rFonts w:hint="eastAsia"/>
        </w:rPr>
        <w:t>　　　　二、普通电话机行业原材料压力风险分析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2025-2031年普通电话机发展前景预测</w:t>
      </w:r>
      <w:r>
        <w:rPr>
          <w:rFonts w:hint="eastAsia"/>
        </w:rPr>
        <w:br/>
      </w:r>
      <w:r>
        <w:rPr>
          <w:rFonts w:hint="eastAsia"/>
        </w:rPr>
        <w:t>　　第一节 普通电话机行业发展趋势预测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2025-2031年普通电话机行业市场容量预测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影响未来普通电话机行业发展的主要因素分析预测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未来普通电话机企业竞争格局</w:t>
      </w:r>
      <w:r>
        <w:rPr>
          <w:rFonts w:hint="eastAsia"/>
        </w:rPr>
        <w:br/>
      </w:r>
      <w:r>
        <w:rPr>
          <w:rFonts w:hint="eastAsia"/>
        </w:rPr>
        <w:t>　　第五节 普通电话机行业资源整合趋势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普通电话机产业链竞争态势发展预测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三、普通电话机区域集中度分析</w:t>
      </w:r>
      <w:r>
        <w:rPr>
          <w:rFonts w:hint="eastAsia"/>
        </w:rPr>
        <w:br/>
      </w:r>
      <w:r>
        <w:rPr>
          <w:rFonts w:hint="eastAsia"/>
        </w:rPr>
        <w:t>　　第三节 普通电话机行业国际竞争力比较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普通电话机行业政策和体制风险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普通电话机行业技术发展风险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普通电话机市场竞争风险</w:t>
      </w:r>
      <w:r>
        <w:rPr>
          <w:rFonts w:hint="eastAsia"/>
        </w:rPr>
        <w:br/>
      </w:r>
      <w:r>
        <w:rPr>
          <w:rFonts w:hint="eastAsia"/>
        </w:rPr>
        <w:t>　　第四节 普通电话机行业原材料压力风险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普通电话机行业经营管理风险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中.智.林：普通电话机行业研究结论及建议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f0ce3ff724191" w:history="1">
        <w:r>
          <w:rPr>
            <w:rStyle w:val="Hyperlink"/>
          </w:rPr>
          <w:t>2025-2031年中国普通电话机市场调研与发展趋势分析报告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f0ce3ff724191" w:history="1">
        <w:r>
          <w:rPr>
            <w:rStyle w:val="Hyperlink"/>
          </w:rPr>
          <w:t>https://www.20087.com/9/90/PuTongDianHuaJiShiChangFenXiBaoGao.html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热点：小型电话机、普通电话机图片、无线电话机、普通电话机的接口型号、voip电话机怎么用、普通电话机可以当电梯电话用吗、民用电话机哪里有卖、普通电话机(座机)在南美地区可用吗、拨号电话机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2d5f7b7642e5" w:history="1">
      <w:r>
        <w:rPr>
          <w:rStyle w:val="Hyperlink"/>
        </w:rPr>
        <w:t>2025-2031年中国普通电话机市场调研与发展趋势分析报告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uTongDianHuaJiShiChangFenXiBaoGao.html" TargetMode="External" Id="Rb69f0ce3ff7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uTongDianHuaJiShiChangFenXiBaoGao.html" TargetMode="External" Id="Rb6a82d5f7b7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2024-10-13T05:18:00Z</dcterms:created>
  <dcterms:modified xsi:type="dcterms:W3CDTF">2024-10-13T06:18:00Z</dcterms:modified>
  <dc:subject>2025-2031年中国普通电话机市场调研与发展趋势分析报告</dc:subject>
  <dc:title>2025-2031年中国普通电话机市场调研与发展趋势分析报告</dc:title>
  <cp:keywords>2025-2031年中国普通电话机市场调研与发展趋势分析报告</cp:keywords>
  <dc:description>2025-2031年中国普通电话机市场调研与发展趋势分析报告</dc:description>
</cp:coreProperties>
</file>