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159d2facf49b2" w:history="1">
              <w:r>
                <w:rPr>
                  <w:rStyle w:val="Hyperlink"/>
                </w:rPr>
                <w:t>2025-2031年中国互联网宽带市场现状与发展前景预测报告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159d2facf49b2" w:history="1">
              <w:r>
                <w:rPr>
                  <w:rStyle w:val="Hyperlink"/>
                </w:rPr>
                <w:t>2025-2031年中国互联网宽带市场现状与发展前景预测报告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159d2facf49b2" w:history="1">
                <w:r>
                  <w:rPr>
                    <w:rStyle w:val="Hyperlink"/>
                  </w:rPr>
                  <w:t>https://www.20087.com/9/60/HuLianWangKuanDaiQianJing.html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宽带是为个人、企业、政府机构等用户提供稳定、高速网络接入的基础性服务，涵盖光纤接入、ADSL、无线宽带、卫星通信等多种技术路径，支撑着数字经济、远程办公、在线教育、视频流媒体等多样化应用场景。目前，该行业在国内已基本实现城乡全覆盖，部分城市地区已部署千兆光纤网络与5G融合接入方案，显著提升网络传输速度与稳定性。随着“新基建”战略的实施，互联网宽带已成为信息基础设施的重要组成部分。然而，行业内仍存在区域发展不平衡、农村与偏远地区覆盖不足、资费结构不合理、服务质量参差等问题，影响用户体验与网络普惠化进程。</w:t>
      </w:r>
      <w:r>
        <w:rPr>
          <w:rFonts w:hint="eastAsia"/>
        </w:rPr>
        <w:br/>
      </w:r>
      <w:r>
        <w:rPr>
          <w:rFonts w:hint="eastAsia"/>
        </w:rPr>
        <w:t>　　未来，互联网宽带将朝着高速化、泛在化、智能化方向持续发展。随着6G、量子通信、天地一体化网络等前沿技术的推进，互联网宽带的覆盖范围与传输能力将实现跨越式提升，满足元宇宙、远程医疗、自动驾驶等新兴场景对网络质量的更高要求。同时，软件定义网络（SDN）与网络功能虚拟化（NFV）技术的应用，将提升网络资源调度效率与个性化服务能力。此外，国家对“数字中国”与“东数西算”工程的布局，也将推动互联网宽带向数据中心互联、边缘计算支持等方向延伸。预计互联网宽带将在技术创新与国家战略的双重驱动下，构建更加高效、安全、智能的信息通信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159d2facf49b2" w:history="1">
        <w:r>
          <w:rPr>
            <w:rStyle w:val="Hyperlink"/>
          </w:rPr>
          <w:t>2025-2031年中国互联网宽带市场现状与发展前景预测报告</w:t>
        </w:r>
      </w:hyperlink>
      <w:r>
        <w:rPr>
          <w:rFonts w:hint="eastAsia"/>
        </w:rPr>
        <w:t>》基于多年市场监测与行业研究，全面分析了互联网宽带行业的现状、市场需求及市场规模，详细解读了互联网宽带产业链结构、价格趋势及细分市场特点。报告科学预测了行业前景与发展方向，重点剖析了品牌竞争格局、市场集中度及主要企业的经营表现，并通过SWOT分析揭示了互联网宽带行业机遇与风险。为投资者和决策者提供专业、客观的战略建议，是把握互联网宽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互联网宽带产业概述</w:t>
      </w:r>
      <w:r>
        <w:rPr>
          <w:rFonts w:hint="eastAsia"/>
        </w:rPr>
        <w:br/>
      </w:r>
      <w:r>
        <w:rPr>
          <w:rFonts w:hint="eastAsia"/>
        </w:rPr>
        <w:t>　　第一节 互联网宽带定义与分类</w:t>
      </w:r>
      <w:r>
        <w:rPr>
          <w:rFonts w:hint="eastAsia"/>
        </w:rPr>
        <w:br/>
      </w:r>
      <w:r>
        <w:rPr>
          <w:rFonts w:hint="eastAsia"/>
        </w:rPr>
        <w:t>　　第二节 互联网宽带产业链结构及关键环节剖析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互联网宽带商业模式与盈利模式解析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互联网宽带经济指标与行业评估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全球互联网宽带市场发展综述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2019-2024年全球互联网宽带市场规模及增长趋势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主要国家与地区互联网宽带市场对比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2025-2031年全球互联网宽带行业发展趋势与前景预测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国际互联网宽带市场发展趋势及对我国启示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二、对我国互联网宽带市场的借鉴意义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中国互联网宽带行业市场规模分析与预测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互联网宽带市场的总体规模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一、2019-2024年互联网宽带市场规模变化及趋势分析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二、2025年互联网宽带行业市场规模特点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互联网宽带市场规模的构成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一、互联网宽带客户群体特征与偏好分析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二、不同类型互联网宽带市场规模分布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三、各地区互联网宽带市场规模差异与特点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互联网宽带市场规模的预测与展望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一、未来几年互联网宽带市场规模增长预测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2024-2025年互联网宽带行业技术发展现状及趋势分析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互联网宽带行业技术发展现状分析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国内外互联网宽带行业技术差距分析及差距形成的主要原因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互联网宽带行业技术发展方向、趋势预测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提升互联网宽带行业技术能力策略建议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2019-2024年中国互联网宽带行业总体发展与财务状况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2019-2024年互联网宽带行业规模情况</w:t>
      </w:r>
      <w:r>
        <w:rPr>
          <w:rFonts w:hint="eastAsia"/>
        </w:rPr>
        <w:br/>
      </w:r>
      <w:r>
        <w:rPr>
          <w:rFonts w:hint="eastAsia"/>
        </w:rPr>
        <w:t>　　　　一、互联网宽带行业企业数量规模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二、互联网宽带行业从业人员规模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三、互联网宽带行业市场敏感性分析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2019-2024年互联网宽带行业财务能力分析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一、互联网宽带行业盈利能力</w:t>
      </w:r>
      <w:r>
        <w:rPr>
          <w:rFonts w:hint="eastAsia"/>
        </w:rPr>
        <w:br/>
      </w:r>
      <w:r>
        <w:rPr>
          <w:rFonts w:hint="eastAsia"/>
        </w:rPr>
        <w:t>　　　　二、互联网宽带行业偿债能力</w:t>
      </w:r>
      <w:r>
        <w:rPr>
          <w:rFonts w:hint="eastAsia"/>
        </w:rPr>
        <w:br/>
      </w:r>
      <w:r>
        <w:rPr>
          <w:rFonts w:hint="eastAsia"/>
        </w:rPr>
        <w:t>　　　　三、互联网宽带行业营运能力</w:t>
      </w:r>
      <w:r>
        <w:rPr>
          <w:rFonts w:hint="eastAsia"/>
        </w:rPr>
        <w:br/>
      </w:r>
      <w:r>
        <w:rPr>
          <w:rFonts w:hint="eastAsia"/>
        </w:rPr>
        <w:t>　　　　四、互联网宽带行业发展能力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中国互联网宽带行业细分市场调研与机会挖掘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互联网宽带细分市场（一）市场调研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互联网宽带细分市场（二）市场调研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中国互联网宽带行业区域市场调研分析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2019-2024年中国互联网宽带行业重点区域调研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一、重点地区（一）互联网宽带市场规模与特点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二、重点地区（二）互联网宽带市场规模及特点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三、重点地区（三）互联网宽带市场规模及特点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四、重点地区（四）互联网宽带市场规模及特点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不同区域互联网宽带市场的对比与启示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二、互联网宽带市场拓展策略与建议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中国互联网宽带行业的营销渠道与客户分析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互联网宽带行业渠道分析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二、各类渠道对互联网宽带行业的影响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三、主要互联网宽带企业渠道策略研究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互联网宽带行业客户分析与定位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中国互联网宽带行业竞争格局及策略选择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互联网宽带行业总体市场竞争状况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一、互联网宽带行业竞争结构分析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二、互联网宽带企业竞争格局与集中度评估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三、互联网宽带行业SWOT分析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互联网宽带行业重点企业调研分析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互联网宽带企业发展策略分析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互联网宽带市场与销售策略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互联网宽带品牌战略思考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中国互联网宽带行业发展环境分析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二、互联网宽带行业主管部门、监管体制及相关政策法规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3、互联网宽带行业的主要法律、法规和政策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4、2025年互联网宽带行业法律法规和政策对行业的影响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二、互联网宽带消费者需求分析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一、互联网宽带技术的应用与创新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二、互联网宽带行业发展的技术趋势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2025-2031年互联网宽带行业展趋势预测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2025-2031年互联网宽带市场发展前景分析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一、互联网宽带市场发展潜力</w:t>
      </w:r>
      <w:r>
        <w:rPr>
          <w:rFonts w:hint="eastAsia"/>
        </w:rPr>
        <w:br/>
      </w:r>
      <w:r>
        <w:rPr>
          <w:rFonts w:hint="eastAsia"/>
        </w:rPr>
        <w:t>　　　　二、互联网宽带市场前景分析</w:t>
      </w:r>
      <w:r>
        <w:rPr>
          <w:rFonts w:hint="eastAsia"/>
        </w:rPr>
        <w:br/>
      </w:r>
      <w:r>
        <w:rPr>
          <w:rFonts w:hint="eastAsia"/>
        </w:rPr>
        <w:t>　　　　三、互联网宽带细分行业发展前景分析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2025-2031年互联网宽带发展趋势预测</w:t>
      </w:r>
      <w:r>
        <w:rPr>
          <w:rFonts w:hint="eastAsia"/>
        </w:rPr>
        <w:br/>
      </w:r>
      <w:r>
        <w:rPr>
          <w:rFonts w:hint="eastAsia"/>
        </w:rPr>
        <w:t>　　　　一、互联网宽带发展趋势预测</w:t>
      </w:r>
      <w:r>
        <w:rPr>
          <w:rFonts w:hint="eastAsia"/>
        </w:rPr>
        <w:br/>
      </w:r>
      <w:r>
        <w:rPr>
          <w:rFonts w:hint="eastAsia"/>
        </w:rPr>
        <w:t>　　　　二、互联网宽带市场规模预测</w:t>
      </w:r>
      <w:r>
        <w:rPr>
          <w:rFonts w:hint="eastAsia"/>
        </w:rPr>
        <w:br/>
      </w:r>
      <w:r>
        <w:rPr>
          <w:rFonts w:hint="eastAsia"/>
        </w:rPr>
        <w:t>　　　　三、互联网宽带细分市场发展趋势预测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未来互联网宽带行业挑战与机遇探讨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一、互联网宽带行业挑战</w:t>
      </w:r>
      <w:r>
        <w:rPr>
          <w:rFonts w:hint="eastAsia"/>
        </w:rPr>
        <w:br/>
      </w:r>
      <w:r>
        <w:rPr>
          <w:rFonts w:hint="eastAsia"/>
        </w:rPr>
        <w:t>　　　　二、互联网宽带行业机遇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互联网宽带行业研究结论及建议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对互联网宽带行业发展的建议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中:智林:－对互联网宽带企业和投资者的建议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互联网宽带行业现状</w:t>
      </w:r>
      <w:r>
        <w:rPr>
          <w:rFonts w:hint="eastAsia"/>
        </w:rPr>
        <w:br/>
      </w:r>
      <w:r>
        <w:rPr>
          <w:rFonts w:hint="eastAsia"/>
        </w:rPr>
        <w:t>　　图表 互联网宽带行业产业链调研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2019-2024年互联网宽带行业市场容量统计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2019-2024年中国互联网宽带行业市场规模情况</w:t>
      </w:r>
      <w:r>
        <w:rPr>
          <w:rFonts w:hint="eastAsia"/>
        </w:rPr>
        <w:br/>
      </w:r>
      <w:r>
        <w:rPr>
          <w:rFonts w:hint="eastAsia"/>
        </w:rPr>
        <w:t>　　图表 互联网宽带行业动态</w:t>
      </w:r>
      <w:r>
        <w:rPr>
          <w:rFonts w:hint="eastAsia"/>
        </w:rPr>
        <w:br/>
      </w:r>
      <w:r>
        <w:rPr>
          <w:rFonts w:hint="eastAsia"/>
        </w:rPr>
        <w:t>　　图表 2019-2024年中国互联网宽带行业销售收入统计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2019-2024年中国互联网宽带行业盈利统计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2019-2024年中国互联网宽带行业利润总额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2019-2024年中国互联网宽带行业企业数量统计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2019-2024年中国互联网宽带行业竞争力分析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2019-2024年中国互联网宽带行业盈利能力分析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2019-2024年中国互联网宽带行业运营能力分析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2019-2024年中国互联网宽带行业偿债能力分析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2019-2024年中国互联网宽带行业发展能力分析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2019-2024年中国互联网宽带行业经营效益分析</w:t>
      </w:r>
      <w:r>
        <w:rPr>
          <w:rFonts w:hint="eastAsia"/>
        </w:rPr>
        <w:br/>
      </w:r>
      <w:r>
        <w:rPr>
          <w:rFonts w:hint="eastAsia"/>
        </w:rPr>
        <w:t>　　图表 互联网宽带行业竞争对手分析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**地区互联网宽带市场规模</w:t>
      </w:r>
      <w:r>
        <w:rPr>
          <w:rFonts w:hint="eastAsia"/>
        </w:rPr>
        <w:br/>
      </w:r>
      <w:r>
        <w:rPr>
          <w:rFonts w:hint="eastAsia"/>
        </w:rPr>
        <w:t>　　图表 **地区互联网宽带行业市场需求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**地区互联网宽带市场调研</w:t>
      </w:r>
      <w:r>
        <w:rPr>
          <w:rFonts w:hint="eastAsia"/>
        </w:rPr>
        <w:br/>
      </w:r>
      <w:r>
        <w:rPr>
          <w:rFonts w:hint="eastAsia"/>
        </w:rPr>
        <w:t>　　图表 **地区互联网宽带行业市场需求分析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**地区互联网宽带市场规模</w:t>
      </w:r>
      <w:r>
        <w:rPr>
          <w:rFonts w:hint="eastAsia"/>
        </w:rPr>
        <w:br/>
      </w:r>
      <w:r>
        <w:rPr>
          <w:rFonts w:hint="eastAsia"/>
        </w:rPr>
        <w:t>　　图表 **地区互联网宽带行业市场需求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**地区互联网宽带市场调研</w:t>
      </w:r>
      <w:r>
        <w:rPr>
          <w:rFonts w:hint="eastAsia"/>
        </w:rPr>
        <w:br/>
      </w:r>
      <w:r>
        <w:rPr>
          <w:rFonts w:hint="eastAsia"/>
        </w:rPr>
        <w:t>　　图表 **地区互联网宽带行业市场需求分析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互联网宽带重点企业（一）基本信息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互联网宽带重点企业（一）经营情况分析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互联网宽带重点企业（一）盈利能力情况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互联网宽带重点企业（一）偿债能力情况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互联网宽带重点企业（一）运营能力情况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互联网宽带重点企业（一）成长能力情况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互联网宽带重点企业（二）基本信息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互联网宽带重点企业（二）经营情况分析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互联网宽带重点企业（二）盈利能力情况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互联网宽带重点企业（二）偿债能力情况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互联网宽带重点企业（二）运营能力情况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互联网宽带重点企业（二）成长能力情况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2025-2031年中国互联网宽带行业信息化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2025-2031年中国互联网宽带行业市场容量预测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2025-2031年中国互联网宽带行业市场规模预测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2025-2031年中国互联网宽带行业风险分析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2025-2031年中国互联网宽带市场前景分析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2025-2031年中国互联网宽带行业发展趋势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159d2facf49b2" w:history="1">
        <w:r>
          <w:rPr>
            <w:rStyle w:val="Hyperlink"/>
          </w:rPr>
          <w:t>2025-2031年中国互联网宽带市场现状与发展前景预测报告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159d2facf49b2" w:history="1">
        <w:r>
          <w:rPr>
            <w:rStyle w:val="Hyperlink"/>
          </w:rPr>
          <w:t>https://www.20087.com/9/60/HuLianWangKuanDaiQianJing.html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宽带、互联网宽带接入端口数、手机号怎么免费装宽带、互联网宽带是什么意思、互联网宽带接入用户数、互联网宽带接入用户数什么意思、宽带连接不上怎么办、互联网宽带接入用户数在统计年鉴哪里、怎么办宽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0764520a24598" w:history="1">
      <w:r>
        <w:rPr>
          <w:rStyle w:val="Hyperlink"/>
        </w:rPr>
        <w:t>2025-2031年中国互联网宽带市场现状与发展前景预测报告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HuLianWangKuanDaiQianJing.html" TargetMode="External" Id="Rffd159d2facf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HuLianWangKuanDaiQianJing.html" TargetMode="External" Id="R7a80764520a2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2025-07-19T00:34:04Z</dcterms:created>
  <dcterms:modified xsi:type="dcterms:W3CDTF">2025-07-19T01:34:04Z</dcterms:modified>
  <dc:subject>2025-2031年中国互联网宽带市场现状与发展前景预测报告</dc:subject>
  <dc:title>2025-2031年中国互联网宽带市场现状与发展前景预测报告</dc:title>
  <cp:keywords>2025-2031年中国互联网宽带市场现状与发展前景预测报告</cp:keywords>
  <dc:description>2025-2031年中国互联网宽带市场现状与发展前景预测报告</dc:description>
</cp:coreProperties>
</file>