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ce6324e354cd5" w:history="1">
              <w:r>
                <w:rPr>
                  <w:rStyle w:val="Hyperlink"/>
                </w:rPr>
                <w:t>中国有线通信设备市场调研与发展趋势预测报告（2025-2031年）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ce6324e354cd5" w:history="1">
              <w:r>
                <w:rPr>
                  <w:rStyle w:val="Hyperlink"/>
                </w:rPr>
                <w:t>中国有线通信设备市场调研与发展趋势预测报告（2025-2031年）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ce6324e354cd5" w:history="1">
                <w:r>
                  <w:rPr>
                    <w:rStyle w:val="Hyperlink"/>
                  </w:rPr>
                  <w:t>https://www.20087.com/9/20/YouXianTongXinSheBeiFaZhanQuShiFenXi.html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通信设备，如电缆、光纤和相关的传输与接收设备，是构建现代通信网络的基础设施。近年来，随着5G、数据中心和云计算的快速发展，对高速、大容量的数据传输需求急剧增加，促进了有线通信设备的技术创新。光纤通信技术的突破，如相干光通信和空分复用，显著提高了数据传输速率和网络容量，满足了日益增长的信息传输需求。</w:t>
      </w:r>
      <w:r>
        <w:rPr>
          <w:rFonts w:hint="eastAsia"/>
        </w:rPr>
        <w:br/>
      </w:r>
      <w:r>
        <w:rPr>
          <w:rFonts w:hint="eastAsia"/>
        </w:rPr>
        <w:t>　　未来，有线通信设备的发展将更加注重网络的灵活性和安全性。通过软件定义网络（SDN）和网络功能虚拟化（NFV）技术，有线通信网络将实现更灵活的资源调度和配置，提高网络的适应性和效率。同时，面对网络安全的挑战，加密技术和网络安全协议的升级将保障数据传输的安全性。此外，随着量子通信技术的成熟，有线通信设备将探索量子加密通信的应用，进一步提升通信的安全等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ce6324e354cd5" w:history="1">
        <w:r>
          <w:rPr>
            <w:rStyle w:val="Hyperlink"/>
          </w:rPr>
          <w:t>中国有线通信设备市场调研与发展趋势预测报告（2025-2031年）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有线通信设备行业的发展现状、市场规模、供需动态及进出口情况。报告详细解读了有线通信设备产业链上下游、重点区域市场、竞争格局及领先企业的表现，同时评估了有线通信设备行业风险与投资机会。通过对有线通信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有线通信设备行业界定及应用领域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有线通信设备行业定义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有线通信设备主要应用领域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全球有线通信设备行业市场调研分析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全球有线通信设备行业经济环境分析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全球有线通信设备市场总体情况分析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一、全球有线通信设备行业的发展特点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二、全球有线通信设备市场结构</w:t>
      </w:r>
      <w:r>
        <w:rPr>
          <w:rFonts w:hint="eastAsia"/>
        </w:rPr>
        <w:br/>
      </w:r>
      <w:r>
        <w:rPr>
          <w:rFonts w:hint="eastAsia"/>
        </w:rPr>
        <w:t>　　　　三、全球有线通信设备行业竞争格局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全球主要国家（地区）有线通信设备市场分析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2025-2031年全球有线通信设备行业发展趋势预测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有线通信设备行业发展环境分析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有线通信设备行业环境分析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有线通信设备行业相关政策、法规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中国有线通信设备行业供给、需求分析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2025年中国有线通信设备市场现状</w:t>
      </w:r>
      <w:r>
        <w:rPr>
          <w:rFonts w:hint="eastAsia"/>
        </w:rPr>
        <w:br/>
      </w:r>
      <w:r>
        <w:rPr>
          <w:rFonts w:hint="eastAsia"/>
        </w:rPr>
        <w:t>　　第二节 中国有线通信设备行业产量情况分析及预测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一、有线通信设备总体产能规模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、2019-2024年中国有线通信设备产量统计</w:t>
      </w:r>
      <w:r>
        <w:rPr>
          <w:rFonts w:hint="eastAsia"/>
        </w:rPr>
        <w:br/>
      </w:r>
      <w:r>
        <w:rPr>
          <w:rFonts w:hint="eastAsia"/>
        </w:rPr>
        <w:t>　　　　三、有线通信设备生产区域分布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四、2025-2031年中国有线通信设备产量预测</w:t>
      </w:r>
      <w:r>
        <w:rPr>
          <w:rFonts w:hint="eastAsia"/>
        </w:rPr>
        <w:br/>
      </w:r>
      <w:r>
        <w:rPr>
          <w:rFonts w:hint="eastAsia"/>
        </w:rPr>
        <w:t>　　第三节 中国有线通信设备市场需求分析及预测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一、中国有线通信设备市场需求特点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二、2019-2024年中国有线通信设备市场需求统计</w:t>
      </w:r>
      <w:r>
        <w:rPr>
          <w:rFonts w:hint="eastAsia"/>
        </w:rPr>
        <w:br/>
      </w:r>
      <w:r>
        <w:rPr>
          <w:rFonts w:hint="eastAsia"/>
        </w:rPr>
        <w:t>　　　　三、有线通信设备市场饱和度</w:t>
      </w:r>
      <w:r>
        <w:rPr>
          <w:rFonts w:hint="eastAsia"/>
        </w:rPr>
        <w:br/>
      </w:r>
      <w:r>
        <w:rPr>
          <w:rFonts w:hint="eastAsia"/>
        </w:rPr>
        <w:t>　　　　四、影响有线通信设备市场需求的因素</w:t>
      </w:r>
      <w:r>
        <w:rPr>
          <w:rFonts w:hint="eastAsia"/>
        </w:rPr>
        <w:br/>
      </w:r>
      <w:r>
        <w:rPr>
          <w:rFonts w:hint="eastAsia"/>
        </w:rPr>
        <w:t>　　　　五、有线通信设备市场潜力分析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六、2025-2031年中国有线通信设备市场需求预测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中国有线通信设备行业进出口分析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一、2019-2024年有线通信设备进口量及增速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三、2025-2031年有线通信设备进口量及增速预测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一、2019-2024年有线通信设备出口量及增速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三、2025-2031年有线通信设备出口量及增速预测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中国有线通信设备行业重点地区调研分析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一、中国有线通信设备行业区域市场分布情况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二、**地区有线通信设备行业市场需求规模情况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三、**地区有线通信设备行业市场需求规模情况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四、**地区有线通信设备行业市场需求规模情况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五、**地区有线通信设备行业市场需求规模情况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六、**地区有线通信设备行业市场需求规模情况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中国有线通信设备细分行业调研</w:t>
      </w:r>
      <w:r>
        <w:rPr>
          <w:rFonts w:hint="eastAsia"/>
        </w:rPr>
        <w:br/>
      </w:r>
      <w:r>
        <w:rPr>
          <w:rFonts w:hint="eastAsia"/>
        </w:rPr>
        <w:t>　　第一节 主要有线通信设备细分行业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有线通信设备行业重点企业发展调研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中国有线通信设备企业营销及发展建议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有线通信设备企业营销策略分析及建议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有线通信设备企业营销策略分析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一、有线通信设备企业营销策略</w:t>
      </w:r>
      <w:r>
        <w:rPr>
          <w:rFonts w:hint="eastAsia"/>
        </w:rPr>
        <w:br/>
      </w:r>
      <w:r>
        <w:rPr>
          <w:rFonts w:hint="eastAsia"/>
        </w:rPr>
        <w:t>　　　　二、有线通信设备企业经验借鉴</w:t>
      </w:r>
      <w:r>
        <w:rPr>
          <w:rFonts w:hint="eastAsia"/>
        </w:rPr>
        <w:br/>
      </w:r>
      <w:r>
        <w:rPr>
          <w:rFonts w:hint="eastAsia"/>
        </w:rPr>
        <w:t>　　第三节 有线通信设备企业营销模式演化与创新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有线通信设备企业经营发展分析及建议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一、有线通信设备企业存在的问题</w:t>
      </w:r>
      <w:r>
        <w:rPr>
          <w:rFonts w:hint="eastAsia"/>
        </w:rPr>
        <w:br/>
      </w:r>
      <w:r>
        <w:rPr>
          <w:rFonts w:hint="eastAsia"/>
        </w:rPr>
        <w:t>　　　　二、有线通信设备企业应对的策略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有线通信设备行业发展趋势及投资风险预警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2025年有线通信设备市场前景分析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2025年有线通信设备行业发展趋势预测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影响有线通信设备行业发展的主要因素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一、2025年影响有线通信设备行业运行的有利因素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二、2025年影响有线通信设备行业运行的稳定因素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三、2025年影响有线通信设备行业运行的不利因素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四、2025年我国有线通信设备行业发展面临的挑战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五、2025年我国有线通信设备行业发展面临的机遇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专家对有线通信设备行业投资风险预警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一、2025-2031年有线通信设备行业市场风险及控制策略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二、2025-2031年有线通信设备行业政策风险及控制策略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三、2025-2031年有线通信设备行业经营风险及控制策略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四、2025-2031年有线通信设备同业竞争风险及控制策略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五、2025-2031年有线通信设备行业其他风险及控制策略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有线通信设备行业投资战略研究</w:t>
      </w:r>
      <w:r>
        <w:rPr>
          <w:rFonts w:hint="eastAsia"/>
        </w:rPr>
        <w:br/>
      </w:r>
      <w:r>
        <w:rPr>
          <w:rFonts w:hint="eastAsia"/>
        </w:rPr>
        <w:t>　　第一节 有线通信设备行业发展战略研究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对我国有线通信设备品牌的战略思考</w:t>
      </w:r>
      <w:r>
        <w:rPr>
          <w:rFonts w:hint="eastAsia"/>
        </w:rPr>
        <w:br/>
      </w:r>
      <w:r>
        <w:rPr>
          <w:rFonts w:hint="eastAsia"/>
        </w:rPr>
        <w:t>　　　　一、有线通信设备品牌的重要性</w:t>
      </w:r>
      <w:r>
        <w:rPr>
          <w:rFonts w:hint="eastAsia"/>
        </w:rPr>
        <w:br/>
      </w:r>
      <w:r>
        <w:rPr>
          <w:rFonts w:hint="eastAsia"/>
        </w:rPr>
        <w:t>　　　　二、有线通信设备实施品牌战略的意义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三、有线通信设备企业品牌的现状分析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四、我国有线通信设备企业的品牌战略</w:t>
      </w:r>
      <w:r>
        <w:rPr>
          <w:rFonts w:hint="eastAsia"/>
        </w:rPr>
        <w:br/>
      </w:r>
      <w:r>
        <w:rPr>
          <w:rFonts w:hint="eastAsia"/>
        </w:rPr>
        <w:t>　　　　五、有线通信设备品牌战略管理的策略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有线通信设备经营策略分析</w:t>
      </w:r>
      <w:r>
        <w:rPr>
          <w:rFonts w:hint="eastAsia"/>
        </w:rPr>
        <w:br/>
      </w:r>
      <w:r>
        <w:rPr>
          <w:rFonts w:hint="eastAsia"/>
        </w:rPr>
        <w:t>　　　　一、有线通信设备市场细分策略</w:t>
      </w:r>
      <w:r>
        <w:rPr>
          <w:rFonts w:hint="eastAsia"/>
        </w:rPr>
        <w:br/>
      </w:r>
      <w:r>
        <w:rPr>
          <w:rFonts w:hint="eastAsia"/>
        </w:rPr>
        <w:t>　　　　二、有线通信设备市场创新策略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四、有线通信设备新产品差异化战略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(中.智.林)有线通信设备行业投资战略研究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一、2025-2031年有线通信设备行业投资战略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有线通信设备行业历程</w:t>
      </w:r>
      <w:r>
        <w:rPr>
          <w:rFonts w:hint="eastAsia"/>
        </w:rPr>
        <w:br/>
      </w:r>
      <w:r>
        <w:rPr>
          <w:rFonts w:hint="eastAsia"/>
        </w:rPr>
        <w:t>　　图表 有线通信设备行业生命周期</w:t>
      </w:r>
      <w:r>
        <w:rPr>
          <w:rFonts w:hint="eastAsia"/>
        </w:rPr>
        <w:br/>
      </w:r>
      <w:r>
        <w:rPr>
          <w:rFonts w:hint="eastAsia"/>
        </w:rPr>
        <w:t>　　图表 有线通信设备行业产业链分析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2019-2024年中国有线通信设备行业市场规模及增长情况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2019-2024年有线通信设备行业市场容量分析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2019-2024年中国有线通信设备行业产能统计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2019-2024年中国有线通信设备行业产量及增长趋势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2019-2024年中国有线通信设备市场需求量及增速统计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2024年中国有线通信设备行业需求领域分布格局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2019-2024年中国有线通信设备行业销售收入分析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2019-2024年中国有线通信设备行业盈利情况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2019-2024年中国有线通信设备行业利润总额统计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2019-2024年中国有线通信设备进口数量分析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2019-2024年中国有线通信设备进口金额分析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2019-2024年中国有线通信设备出口数量分析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2019-2024年中国有线通信设备出口金额分析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2024年中国有线通信设备进口国家及地区分析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2024年中国有线通信设备出口国家及地区分析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2019-2024年中国有线通信设备行业企业数量情况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2019-2024年中国有线通信设备行业企业平均规模情况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**地区有线通信设备市场规模及增长情况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**地区有线通信设备行业市场需求情况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**地区有线通信设备市场规模及增长情况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**地区有线通信设备行业市场需求情况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**地区有线通信设备市场规模及增长情况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**地区有线通信设备行业市场需求情况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**地区有线通信设备市场规模及增长情况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**地区有线通信设备行业市场需求情况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有线通信设备重点企业（一）经营情况分析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有线通信设备重点企业（一）主要经济指标情况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有线通信设备重点企业（一）盈利能力情况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有线通信设备重点企业（一）偿债能力情况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有线通信设备重点企业（一）运营能力情况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有线通信设备重点企业（一）成长能力情况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有线通信设备重点企业（二）基本信息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有线通信设备重点企业（二）经营情况分析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有线通信设备重点企业（二）主要经济指标情况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有线通信设备重点企业（二）盈利能力情况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有线通信设备重点企业（二）偿债能力情况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有线通信设备重点企业（二）运营能力情况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有线通信设备重点企业（二）成长能力情况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有线通信设备企业信息</w:t>
      </w:r>
      <w:r>
        <w:rPr>
          <w:rFonts w:hint="eastAsia"/>
        </w:rPr>
        <w:br/>
      </w:r>
      <w:r>
        <w:rPr>
          <w:rFonts w:hint="eastAsia"/>
        </w:rPr>
        <w:t>　　图表 有线通信设备企业经营情况分析</w:t>
      </w:r>
      <w:r>
        <w:rPr>
          <w:rFonts w:hint="eastAsia"/>
        </w:rPr>
        <w:br/>
      </w:r>
      <w:r>
        <w:rPr>
          <w:rFonts w:hint="eastAsia"/>
        </w:rPr>
        <w:t>　　图表 有线通信设备重点企业（三）主要经济指标情况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有线通信设备重点企业（三）盈利能力情况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有线通信设备重点企业（三）偿债能力情况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有线通信设备重点企业（三）运营能力情况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有线通信设备重点企业（三）成长能力情况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2025-2031年中国有线通信设备行业产能预测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2025-2031年中国有线通信设备行业产量预测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2025-2031年中国有线通信设备市场需求量预测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2025-2031年中国有线通信设备行业供需平衡预测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2025-2031年中国有线通信设备行业市场容量预测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2025-2031年中国有线通信设备行业市场规模预测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2025-2031年中国有线通信设备市场前景分析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2025-2031年中国有线通信设备发展趋势预测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ce6324e354cd5" w:history="1">
        <w:r>
          <w:rPr>
            <w:rStyle w:val="Hyperlink"/>
          </w:rPr>
          <w:t>中国有线通信设备市场调研与发展趋势预测报告（2025-2031年）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ce6324e354cd5" w:history="1">
        <w:r>
          <w:rPr>
            <w:rStyle w:val="Hyperlink"/>
          </w:rPr>
          <w:t>https://www.20087.com/9/20/YouXianTongXinSheBeiFaZhanQuShiFenXi.html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通讯设备、有线通信设备维修、网络通信设备有哪些、有线通信设备原理、通讯设备分为哪三种、有线通信设备的应用场景、通信设备有哪些品类、有线通信设备安装工程的专业代码、有线通信和无线通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ffdcb6f854f56" w:history="1">
      <w:r>
        <w:rPr>
          <w:rStyle w:val="Hyperlink"/>
        </w:rPr>
        <w:t>中国有线通信设备市场调研与发展趋势预测报告（2025-2031年）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ouXianTongXinSheBeiFaZhanQuShiFenXi.html" TargetMode="External" Id="R8a3ce6324e35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ouXianTongXinSheBeiFaZhanQuShiFenXi.html" TargetMode="External" Id="Rf43ffdcb6f85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2025-02-04T03:39:00Z</dcterms:created>
  <dcterms:modified xsi:type="dcterms:W3CDTF">2025-02-04T04:39:00Z</dcterms:modified>
  <dc:subject>中国有线通信设备市场调研与发展趋势预测报告（2025-2031年）</dc:subject>
  <dc:title>中国有线通信设备市场调研与发展趋势预测报告（2025-2031年）</dc:title>
  <cp:keywords>中国有线通信设备市场调研与发展趋势预测报告（2025-2031年）</cp:keywords>
  <dc:description>中国有线通信设备市场调研与发展趋势预测报告（2025-2031年）</dc:description>
</cp:coreProperties>
</file>