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5fe771a654bca" w:history="1">
              <w:r>
                <w:rPr>
                  <w:rStyle w:val="Hyperlink"/>
                </w:rPr>
                <w:t>2024-2030年全球与中国电视广播行业发展研究及趋势分析报告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5fe771a654bca" w:history="1">
              <w:r>
                <w:rPr>
                  <w:rStyle w:val="Hyperlink"/>
                </w:rPr>
                <w:t>2024-2030年全球与中国电视广播行业发展研究及趋势分析报告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5fe771a654bca" w:history="1">
                <w:r>
                  <w:rPr>
                    <w:rStyle w:val="Hyperlink"/>
                  </w:rPr>
                  <w:t>https://www.20087.com/9/70/DianShiGuangBoHangYeQianJingQuShi.html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播作为传统媒体的重要组成部分，虽然面临互联网视频平台的激烈竞争，但仍保持着广泛的观众基础。近年来，随着数字电视技术的普及和高清、超高清节目内容的增多，电视广播的质量和观看体验得到显著提升。同时，多频道、个性化节目和互动功能的增加，使得电视广播更加符合现代观众的多样化需求。</w:t>
      </w:r>
      <w:r>
        <w:rPr>
          <w:rFonts w:hint="eastAsia"/>
        </w:rPr>
        <w:br/>
      </w:r>
      <w:r>
        <w:rPr>
          <w:rFonts w:hint="eastAsia"/>
        </w:rPr>
        <w:t>　　未来，电视广播将更加融合互联网技术和用户参与。通过OTT（Over-The-Top）服务和智能电视平台，电视广播将提供更多在线点播、直播和社交功能，与互联网视频服务形成互补。同时，利用大数据分析和人工智能，电视广播将实现内容的个性化推送和广告的精准投放，提升观众满意度和商业价值。此外，随着5G等高速网络的部署，电视广播将实现更高质量的流媒体传输，提供沉浸式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5fe771a654bca" w:history="1">
        <w:r>
          <w:rPr>
            <w:rStyle w:val="Hyperlink"/>
          </w:rPr>
          <w:t>2024-2030年全球与中国电视广播行业发展研究及趋势分析报告</w:t>
        </w:r>
      </w:hyperlink>
      <w:r>
        <w:rPr>
          <w:rFonts w:hint="eastAsia"/>
        </w:rPr>
        <w:t>》深入剖析了当前电视广播行业的现状与市场需求，详细探讨了电视广播市场规模及其价格动态。电视广播报告从产业链角度出发，分析了上下游的影响因素，并进一步细分市场，对电视广播各细分领域的具体情况进行探讨。电视广播报告还根据现有数据，对电视广播市场前景及发展趋势进行了科学预测，揭示了行业内重点企业的竞争格局，评估了品牌影响力和市场集中度，同时指出了电视广播行业面临的风险与机遇。电视广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中国电视广播概述</w:t>
      </w:r>
      <w:r>
        <w:rPr>
          <w:rFonts w:hint="eastAsia"/>
        </w:rPr>
        <w:br/>
      </w:r>
      <w:r>
        <w:rPr>
          <w:rFonts w:hint="eastAsia"/>
        </w:rPr>
        <w:t>　　第一节 电视广播行业定义</w:t>
      </w:r>
      <w:r>
        <w:rPr>
          <w:rFonts w:hint="eastAsia"/>
        </w:rPr>
        <w:br/>
      </w:r>
      <w:r>
        <w:rPr>
          <w:rFonts w:hint="eastAsia"/>
        </w:rPr>
        <w:t>　　第二节 电视广播行业发展特性</w:t>
      </w:r>
      <w:r>
        <w:rPr>
          <w:rFonts w:hint="eastAsia"/>
        </w:rPr>
        <w:br/>
      </w:r>
      <w:r>
        <w:rPr>
          <w:rFonts w:hint="eastAsia"/>
        </w:rPr>
        <w:t>　　第三节 电视广播产业链分析</w:t>
      </w:r>
      <w:r>
        <w:rPr>
          <w:rFonts w:hint="eastAsia"/>
        </w:rPr>
        <w:br/>
      </w:r>
      <w:r>
        <w:rPr>
          <w:rFonts w:hint="eastAsia"/>
        </w:rPr>
        <w:t>　　第四节 电视广播行业生命周期分析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2023-2024年国外主要电视广播市场发展概况</w:t>
      </w:r>
      <w:r>
        <w:rPr>
          <w:rFonts w:hint="eastAsia"/>
        </w:rPr>
        <w:br/>
      </w:r>
      <w:r>
        <w:rPr>
          <w:rFonts w:hint="eastAsia"/>
        </w:rPr>
        <w:t>　　第一节 全球电视广播市场发展分析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欧洲地区主要国家电视广播市场概况</w:t>
      </w:r>
      <w:r>
        <w:rPr>
          <w:rFonts w:hint="eastAsia"/>
        </w:rPr>
        <w:br/>
      </w:r>
      <w:r>
        <w:rPr>
          <w:rFonts w:hint="eastAsia"/>
        </w:rPr>
        <w:t>　　第三节 北美地区电视广播市场概况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亚洲地区主要国家电视广播市场概况</w:t>
      </w:r>
      <w:r>
        <w:rPr>
          <w:rFonts w:hint="eastAsia"/>
        </w:rPr>
        <w:br/>
      </w:r>
      <w:r>
        <w:rPr>
          <w:rFonts w:hint="eastAsia"/>
        </w:rPr>
        <w:t>　　第五节 全球电视广播市场发展预测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2023-2024年中国电视广播发展环境分析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电视广播行业相关政策、标准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电视广播行业相关发展规划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中国电视广播技术发展分析</w:t>
      </w:r>
      <w:r>
        <w:rPr>
          <w:rFonts w:hint="eastAsia"/>
        </w:rPr>
        <w:br/>
      </w:r>
      <w:r>
        <w:rPr>
          <w:rFonts w:hint="eastAsia"/>
        </w:rPr>
        <w:t>　　第一节 当前电视广播技术发展现状分析</w:t>
      </w:r>
      <w:r>
        <w:rPr>
          <w:rFonts w:hint="eastAsia"/>
        </w:rPr>
        <w:br/>
      </w:r>
      <w:r>
        <w:rPr>
          <w:rFonts w:hint="eastAsia"/>
        </w:rPr>
        <w:t>　　第二节 电视广播生产中需注意的问题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电视广播行业主要技术发展趋势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2023-2024年电视广播市场特性分析</w:t>
      </w:r>
      <w:r>
        <w:rPr>
          <w:rFonts w:hint="eastAsia"/>
        </w:rPr>
        <w:br/>
      </w:r>
      <w:r>
        <w:rPr>
          <w:rFonts w:hint="eastAsia"/>
        </w:rPr>
        <w:t>　　第一节 电视广播行业集中度分析</w:t>
      </w:r>
      <w:r>
        <w:rPr>
          <w:rFonts w:hint="eastAsia"/>
        </w:rPr>
        <w:br/>
      </w:r>
      <w:r>
        <w:rPr>
          <w:rFonts w:hint="eastAsia"/>
        </w:rPr>
        <w:t>　　第二节 电视广播行业SWOT分析</w:t>
      </w:r>
      <w:r>
        <w:rPr>
          <w:rFonts w:hint="eastAsia"/>
        </w:rPr>
        <w:br/>
      </w:r>
      <w:r>
        <w:rPr>
          <w:rFonts w:hint="eastAsia"/>
        </w:rPr>
        <w:t>　　　　一、电视广播行业优势</w:t>
      </w:r>
      <w:r>
        <w:rPr>
          <w:rFonts w:hint="eastAsia"/>
        </w:rPr>
        <w:br/>
      </w:r>
      <w:r>
        <w:rPr>
          <w:rFonts w:hint="eastAsia"/>
        </w:rPr>
        <w:t>　　　　二、电视广播行业劣势</w:t>
      </w:r>
      <w:r>
        <w:rPr>
          <w:rFonts w:hint="eastAsia"/>
        </w:rPr>
        <w:br/>
      </w:r>
      <w:r>
        <w:rPr>
          <w:rFonts w:hint="eastAsia"/>
        </w:rPr>
        <w:t>　　　　三、电视广播行业机会</w:t>
      </w:r>
      <w:r>
        <w:rPr>
          <w:rFonts w:hint="eastAsia"/>
        </w:rPr>
        <w:br/>
      </w:r>
      <w:r>
        <w:rPr>
          <w:rFonts w:hint="eastAsia"/>
        </w:rPr>
        <w:t>　　　　四、电视广播行业风险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中国电视广播发展现状</w:t>
      </w:r>
      <w:r>
        <w:rPr>
          <w:rFonts w:hint="eastAsia"/>
        </w:rPr>
        <w:br/>
      </w:r>
      <w:r>
        <w:rPr>
          <w:rFonts w:hint="eastAsia"/>
        </w:rPr>
        <w:t>　　第一节 中国电视广播市场现状分析</w:t>
      </w:r>
      <w:r>
        <w:rPr>
          <w:rFonts w:hint="eastAsia"/>
        </w:rPr>
        <w:br/>
      </w:r>
      <w:r>
        <w:rPr>
          <w:rFonts w:hint="eastAsia"/>
        </w:rPr>
        <w:t>　　第二节 中国电视广播产量分析及预测</w:t>
      </w:r>
      <w:r>
        <w:rPr>
          <w:rFonts w:hint="eastAsia"/>
        </w:rPr>
        <w:br/>
      </w:r>
      <w:r>
        <w:rPr>
          <w:rFonts w:hint="eastAsia"/>
        </w:rPr>
        <w:t>　　　　一、电视广播总体产能规模</w:t>
      </w:r>
      <w:r>
        <w:rPr>
          <w:rFonts w:hint="eastAsia"/>
        </w:rPr>
        <w:br/>
      </w:r>
      <w:r>
        <w:rPr>
          <w:rFonts w:hint="eastAsia"/>
        </w:rPr>
        <w:t>　　　　二、电视广播生产区域分布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三、2019-2024年中国电视广播产量统计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四、2024-2030年中国电视广播产量预测</w:t>
      </w:r>
      <w:r>
        <w:rPr>
          <w:rFonts w:hint="eastAsia"/>
        </w:rPr>
        <w:br/>
      </w:r>
      <w:r>
        <w:rPr>
          <w:rFonts w:hint="eastAsia"/>
        </w:rPr>
        <w:t>　　第三节 中国电视广播市场需求分析及预测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一、中国电视广播市场需求特点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二、2019-2024年中国电视广播市场需求量统计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三、2024-2030年中国电视广播市场需求量预测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中国电视广播价格趋势分析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一、2019-2024年中国电视广播市场价格趋势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二、2024-2030年中国电视广播市场价格走势预测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2019-2024年电视广播行业经济运行状况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2019-2024年中国电视广播行业盈利能力分析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2019-2024年中国电视广播行业发展能力分析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2019-2024年电视广播行业偿债能力分析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2019-2024年电视广播制造企业数量分析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电视广播行业上、下游市场分析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电视广播行业上游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电视广播行业下游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中国电视广播行业重点地区发展分析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电视广播行业重点区域市场结构调研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**地区电视广播市场发展分析</w:t>
      </w:r>
      <w:r>
        <w:rPr>
          <w:rFonts w:hint="eastAsia"/>
        </w:rPr>
        <w:br/>
      </w:r>
      <w:r>
        <w:rPr>
          <w:rFonts w:hint="eastAsia"/>
        </w:rPr>
        <w:t>　　第三节 **地区电视广播市场发展分析</w:t>
      </w:r>
      <w:r>
        <w:rPr>
          <w:rFonts w:hint="eastAsia"/>
        </w:rPr>
        <w:br/>
      </w:r>
      <w:r>
        <w:rPr>
          <w:rFonts w:hint="eastAsia"/>
        </w:rPr>
        <w:t>　　第四节 **地区电视广播市场发展分析</w:t>
      </w:r>
      <w:r>
        <w:rPr>
          <w:rFonts w:hint="eastAsia"/>
        </w:rPr>
        <w:br/>
      </w:r>
      <w:r>
        <w:rPr>
          <w:rFonts w:hint="eastAsia"/>
        </w:rPr>
        <w:t>　　第五节 **地区电视广播市场发展分析</w:t>
      </w:r>
      <w:r>
        <w:rPr>
          <w:rFonts w:hint="eastAsia"/>
        </w:rPr>
        <w:br/>
      </w:r>
      <w:r>
        <w:rPr>
          <w:rFonts w:hint="eastAsia"/>
        </w:rPr>
        <w:t>　　第六节 **地区电视广播市场发展分析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2019-2024年中国电视广播进出口分析</w:t>
      </w:r>
      <w:r>
        <w:rPr>
          <w:rFonts w:hint="eastAsia"/>
        </w:rPr>
        <w:br/>
      </w:r>
      <w:r>
        <w:rPr>
          <w:rFonts w:hint="eastAsia"/>
        </w:rPr>
        <w:t>　　第一节 电视广播进口情况分析</w:t>
      </w:r>
      <w:r>
        <w:rPr>
          <w:rFonts w:hint="eastAsia"/>
        </w:rPr>
        <w:br/>
      </w:r>
      <w:r>
        <w:rPr>
          <w:rFonts w:hint="eastAsia"/>
        </w:rPr>
        <w:t>　　第二节 电视广播出口情况分析</w:t>
      </w:r>
      <w:r>
        <w:rPr>
          <w:rFonts w:hint="eastAsia"/>
        </w:rPr>
        <w:br/>
      </w:r>
      <w:r>
        <w:rPr>
          <w:rFonts w:hint="eastAsia"/>
        </w:rPr>
        <w:t>　　第三节 影响电视广播进出口因素分析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电视广播行业重点企业竞争力分析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电视广播行业企业经营策略研究分析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电视广播企业多样化经营策略分析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一、电视广播企业多样化经营情况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二、现行电视广播行业多样化经营的方向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大型电视广播企业集团未来发展策略分析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对中小电视广播企业生产经营的建议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电视广播行业投资风险预警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影响电视广播行业发展的主要因素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一、2024年影响电视广播行业运行的有利因素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二、2024年影响电视广播行业运行的稳定因素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三、2024年影响电视广播行业运行的不利因素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四、2024年我国电视广播行业发展面临的挑战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五、2024年我国电视广播行业发展面临的机遇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电视广播行业投资风险预警</w:t>
      </w:r>
      <w:r>
        <w:rPr>
          <w:rFonts w:hint="eastAsia"/>
        </w:rPr>
        <w:br/>
      </w:r>
      <w:r>
        <w:rPr>
          <w:rFonts w:hint="eastAsia"/>
        </w:rPr>
        <w:t>　　　　一、电视广播行业市场风险预测</w:t>
      </w:r>
      <w:r>
        <w:rPr>
          <w:rFonts w:hint="eastAsia"/>
        </w:rPr>
        <w:br/>
      </w:r>
      <w:r>
        <w:rPr>
          <w:rFonts w:hint="eastAsia"/>
        </w:rPr>
        <w:t>　　　　二、电视广播行业政策风险预测</w:t>
      </w:r>
      <w:r>
        <w:rPr>
          <w:rFonts w:hint="eastAsia"/>
        </w:rPr>
        <w:br/>
      </w:r>
      <w:r>
        <w:rPr>
          <w:rFonts w:hint="eastAsia"/>
        </w:rPr>
        <w:t>　　　　三、电视广播行业经营风险预测</w:t>
      </w:r>
      <w:r>
        <w:rPr>
          <w:rFonts w:hint="eastAsia"/>
        </w:rPr>
        <w:br/>
      </w:r>
      <w:r>
        <w:rPr>
          <w:rFonts w:hint="eastAsia"/>
        </w:rPr>
        <w:t>　　　　四、电视广播行业技术风险预测</w:t>
      </w:r>
      <w:r>
        <w:rPr>
          <w:rFonts w:hint="eastAsia"/>
        </w:rPr>
        <w:br/>
      </w:r>
      <w:r>
        <w:rPr>
          <w:rFonts w:hint="eastAsia"/>
        </w:rPr>
        <w:t>　　　　五、电视广播行业竞争风险预测</w:t>
      </w:r>
      <w:r>
        <w:rPr>
          <w:rFonts w:hint="eastAsia"/>
        </w:rPr>
        <w:br/>
      </w:r>
      <w:r>
        <w:rPr>
          <w:rFonts w:hint="eastAsia"/>
        </w:rPr>
        <w:t>　　　　六、电视广播行业其他风险预测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电视广播投资建议</w:t>
      </w:r>
      <w:r>
        <w:rPr>
          <w:rFonts w:hint="eastAsia"/>
        </w:rPr>
        <w:br/>
      </w:r>
      <w:r>
        <w:rPr>
          <w:rFonts w:hint="eastAsia"/>
        </w:rPr>
        <w:t>　　第一节 2024年电视广播市场前景分析</w:t>
      </w:r>
      <w:r>
        <w:rPr>
          <w:rFonts w:hint="eastAsia"/>
        </w:rPr>
        <w:br/>
      </w:r>
      <w:r>
        <w:rPr>
          <w:rFonts w:hint="eastAsia"/>
        </w:rPr>
        <w:t>　　第二节 2024年电视广播发展趋势预测</w:t>
      </w:r>
      <w:r>
        <w:rPr>
          <w:rFonts w:hint="eastAsia"/>
        </w:rPr>
        <w:br/>
      </w:r>
      <w:r>
        <w:rPr>
          <w:rFonts w:hint="eastAsia"/>
        </w:rPr>
        <w:t>　　第三节 电视广播行业投资进入壁垒分析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电视广播行业历程</w:t>
      </w:r>
      <w:r>
        <w:rPr>
          <w:rFonts w:hint="eastAsia"/>
        </w:rPr>
        <w:br/>
      </w:r>
      <w:r>
        <w:rPr>
          <w:rFonts w:hint="eastAsia"/>
        </w:rPr>
        <w:t>　　图表 电视广播行业生命周期</w:t>
      </w:r>
      <w:r>
        <w:rPr>
          <w:rFonts w:hint="eastAsia"/>
        </w:rPr>
        <w:br/>
      </w:r>
      <w:r>
        <w:rPr>
          <w:rFonts w:hint="eastAsia"/>
        </w:rPr>
        <w:t>　　图表 电视广播行业产业链分析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2019-2024年电视广播行业市场容量分析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2019-2024年中国电视广播市场需求量及增速统计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2024年中国电视广播行业需求领域分布格局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2019-2024年中国电视广播进口数量分析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2019-2024年中国电视广播进口金额分析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2019-2024年中国电视广播出口数量分析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2019-2024年中国电视广播出口金额分析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2024年中国电视广播进口国家及地区分析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2024年中国电视广播出口国家及地区分析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**地区电视广播市场规模及增长情况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**地区电视广播行业市场需求情况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**地区电视广播市场规模及增长情况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**地区电视广播行业市场需求情况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**地区电视广播市场规模及增长情况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**地区电视广播行业市场需求情况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**地区电视广播市场规模及增长情况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**地区电视广播行业市场需求情况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电视广播重点企业（一）基本信息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电视广播重点企业（一）经营情况分析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电视广播重点企业（一）主要经济指标情况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电视广播重点企业（二）经营情况分析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电视广播重点企业（二）主要经济指标情况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电视广播重点企业（二）盈利能力情况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电视广播重点企业（三）经营情况分析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电视广播重点企业（三）主要经济指标情况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2024-2030年中国电视广播行业产能预测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2024-2030年中国电视广播行业产量预测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2024-2030年中国电视广播市场需求量预测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2024-2030年中国电视广播行业供需平衡预测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2024-2030年中国电视广播行业市场容量预测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2024-2030年中国电视广播行业市场规模预测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2024-2030年中国电视广播市场前景分析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2024-2030年中国电视广播行业发展趋势预测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5fe771a654bca" w:history="1">
        <w:r>
          <w:rPr>
            <w:rStyle w:val="Hyperlink"/>
          </w:rPr>
          <w:t>2024-2030年全球与中国电视广播行业发展研究及趋势分析报告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5fe771a654bca" w:history="1">
        <w:r>
          <w:rPr>
            <w:rStyle w:val="Hyperlink"/>
          </w:rPr>
          <w:t>https://www.20087.com/9/70/DianShiGuangBoHangYeQianJingQuShi.html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4bc48f6c647f4" w:history="1">
      <w:r>
        <w:rPr>
          <w:rStyle w:val="Hyperlink"/>
        </w:rPr>
        <w:t>2024-2030年全球与中国电视广播行业发展研究及趋势分析报告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ShiGuangBoHangYeQianJingQuShi.html" TargetMode="External" Id="Rcce5fe771a65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ShiGuangBoHangYeQianJingQuShi.html" TargetMode="External" Id="R2bd4bc48f6c6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2024-01-16T23:41:00Z</dcterms:created>
  <dcterms:modified xsi:type="dcterms:W3CDTF">2024-01-17T00:41:00Z</dcterms:modified>
  <dc:subject>2024-2030年全球与中国电视广播行业发展研究及趋势分析报告</dc:subject>
  <dc:title>2024-2030年全球与中国电视广播行业发展研究及趋势分析报告</dc:title>
  <cp:keywords>2024-2030年全球与中国电视广播行业发展研究及趋势分析报告</cp:keywords>
  <dc:description>2024-2030年全球与中国电视广播行业发展研究及趋势分析报告</dc:description>
</cp:coreProperties>
</file>