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5b18020e04f9f" w:history="1">
              <w:r>
                <w:rPr>
                  <w:rStyle w:val="Hyperlink"/>
                </w:rPr>
                <w:t>2025-2031年中国空中游览行业发展研究与前景趋势预测报告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5b18020e04f9f" w:history="1">
              <w:r>
                <w:rPr>
                  <w:rStyle w:val="Hyperlink"/>
                </w:rPr>
                <w:t>2025-2031年中国空中游览行业发展研究与前景趋势预测报告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5b18020e04f9f" w:history="1">
                <w:r>
                  <w:rPr>
                    <w:rStyle w:val="Hyperlink"/>
                  </w:rPr>
                  <w:t>https://www.20087.com/9/70/KongZhongYouLanShiChangQianJingYuCe.html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中游览作为旅游体验的一种创新形式，利用直升机、热气球、小型飞机等提供独特的观景体验。目前，市场正逐渐成熟，服务多样化，从城市天际线观赏到自然风光探险，满足不同旅游偏好。安全标准和飞行培训得到强化，提升游客信心。同时，结合科技元素，如VR预览、无人机拍摄留念，增强游览的互动性和纪念价值。</w:t>
      </w:r>
      <w:r>
        <w:rPr>
          <w:rFonts w:hint="eastAsia"/>
        </w:rPr>
        <w:br/>
      </w:r>
      <w:r>
        <w:rPr>
          <w:rFonts w:hint="eastAsia"/>
        </w:rPr>
        <w:t>　　未来，空中游览将探索更多元化和可持续性发展。与文化旅游结合，推出主题航班，如历史遗迹、生态保护区空中之旅，提升文化教育意义。环保方面，采用电动飞机、氢能动力等新技术，减少碳排放。同时，智能化预约系统和个性化服务，如按需定制路线、豪华包机体验，将提升服务品质，满足高端市场和个性化旅游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5b18020e04f9f" w:history="1">
        <w:r>
          <w:rPr>
            <w:rStyle w:val="Hyperlink"/>
          </w:rPr>
          <w:t>2025-2031年中国空中游览行业发展研究与前景趋势预测报告</w:t>
        </w:r>
      </w:hyperlink>
      <w:r>
        <w:rPr>
          <w:rFonts w:hint="eastAsia"/>
        </w:rPr>
        <w:t>》基于国家统计局及相关行业协会的权威数据，系统分析了空中游览行业的市场规模、产业链结构及技术现状，并对空中游览发展趋势与市场前景进行了科学预测。报告重点解读了行业重点企业的竞争策略与品牌影响力，全面评估了空中游览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空中游览产业概述</w:t>
      </w:r>
      <w:r>
        <w:rPr>
          <w:rFonts w:hint="eastAsia"/>
        </w:rPr>
        <w:br/>
      </w:r>
      <w:r>
        <w:rPr>
          <w:rFonts w:hint="eastAsia"/>
        </w:rPr>
        <w:t>　　第一节 空中游览定义与分类</w:t>
      </w:r>
      <w:r>
        <w:rPr>
          <w:rFonts w:hint="eastAsia"/>
        </w:rPr>
        <w:br/>
      </w:r>
      <w:r>
        <w:rPr>
          <w:rFonts w:hint="eastAsia"/>
        </w:rPr>
        <w:t>　　第二节 空中游览产业链结构及关键环节剖析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空中游览商业模式与盈利模式解析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空中游览经济指标与行业评估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全球空中游览市场发展综述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2019-2024年全球空中游览市场规模及增长趋势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主要国家与地区空中游览市场对比</w:t>
      </w:r>
      <w:r>
        <w:rPr>
          <w:rFonts w:hint="eastAsia"/>
        </w:rPr>
        <w:br/>
      </w:r>
      <w:r>
        <w:rPr>
          <w:rFonts w:hint="eastAsia"/>
        </w:rPr>
        <w:t>　　第三节 2025-2031年全球空中游览行业发展趋势与前景预测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国际空中游览市场发展趋势及对我国启示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二、对我国空中游览市场的借鉴意义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2024-2025年中国空中游览行业发展环境分析</w:t>
      </w:r>
      <w:r>
        <w:rPr>
          <w:rFonts w:hint="eastAsia"/>
        </w:rPr>
        <w:br/>
      </w:r>
      <w:r>
        <w:rPr>
          <w:rFonts w:hint="eastAsia"/>
        </w:rPr>
        <w:t>　　第一节 空中游览行业经济环境分析</w:t>
      </w:r>
      <w:r>
        <w:rPr>
          <w:rFonts w:hint="eastAsia"/>
        </w:rPr>
        <w:br/>
      </w:r>
      <w:r>
        <w:rPr>
          <w:rFonts w:hint="eastAsia"/>
        </w:rPr>
        <w:t>　　第二节 空中游览行业政策环境分析</w:t>
      </w:r>
      <w:r>
        <w:rPr>
          <w:rFonts w:hint="eastAsia"/>
        </w:rPr>
        <w:br/>
      </w:r>
      <w:r>
        <w:rPr>
          <w:rFonts w:hint="eastAsia"/>
        </w:rPr>
        <w:t>　　　　一、空中游览行业政策影响分析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二、相关空中游览行业标准分析</w:t>
      </w:r>
      <w:r>
        <w:rPr>
          <w:rFonts w:hint="eastAsia"/>
        </w:rPr>
        <w:br/>
      </w:r>
      <w:r>
        <w:rPr>
          <w:rFonts w:hint="eastAsia"/>
        </w:rPr>
        <w:t>　　第三节 空中游览行业社会环境分析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2024-2025年空中游览行业技术发展现状及趋势分析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空中游览行业技术发展现状分析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国内外空中游览行业技术差异与原因</w:t>
      </w:r>
      <w:r>
        <w:rPr>
          <w:rFonts w:hint="eastAsia"/>
        </w:rPr>
        <w:br/>
      </w:r>
      <w:r>
        <w:rPr>
          <w:rFonts w:hint="eastAsia"/>
        </w:rPr>
        <w:t>　　第三节 空中游览行业技术发展方向、趋势预测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提升空中游览行业技术能力策略建议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中国空中游览行业市场规模分析与预测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空中游览市场的总体规模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一、2019-2024年空中游览市场规模变化及趋势分析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二、2025年空中游览行业市场规模特点</w:t>
      </w:r>
      <w:r>
        <w:rPr>
          <w:rFonts w:hint="eastAsia"/>
        </w:rPr>
        <w:br/>
      </w:r>
      <w:r>
        <w:rPr>
          <w:rFonts w:hint="eastAsia"/>
        </w:rPr>
        <w:t>　　第二节 空中游览市场规模的构成</w:t>
      </w:r>
      <w:r>
        <w:rPr>
          <w:rFonts w:hint="eastAsia"/>
        </w:rPr>
        <w:br/>
      </w:r>
      <w:r>
        <w:rPr>
          <w:rFonts w:hint="eastAsia"/>
        </w:rPr>
        <w:t>　　　　一、空中游览客户群体特征与偏好分析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二、不同类型空中游览市场规模分布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三、各地区空中游览市场规模差异与特点</w:t>
      </w:r>
      <w:r>
        <w:rPr>
          <w:rFonts w:hint="eastAsia"/>
        </w:rPr>
        <w:br/>
      </w:r>
      <w:r>
        <w:rPr>
          <w:rFonts w:hint="eastAsia"/>
        </w:rPr>
        <w:t>　　第三节 空中游览市场规模的预测与展望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一、未来几年空中游览市场规模增长预测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空中游览细分市场深度分析</w:t>
      </w:r>
      <w:r>
        <w:rPr>
          <w:rFonts w:hint="eastAsia"/>
        </w:rPr>
        <w:br/>
      </w:r>
      <w:r>
        <w:rPr>
          <w:rFonts w:hint="eastAsia"/>
        </w:rPr>
        <w:t>　　第一节 空中游览细分市场（一）发展研究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空中游览细分市场（二）发展研究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2019-2024年中国空中游览行业总体发展与财务状况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2019-2024年空中游览行业规模情况</w:t>
      </w:r>
      <w:r>
        <w:rPr>
          <w:rFonts w:hint="eastAsia"/>
        </w:rPr>
        <w:br/>
      </w:r>
      <w:r>
        <w:rPr>
          <w:rFonts w:hint="eastAsia"/>
        </w:rPr>
        <w:t>　　　　一、空中游览行业企业数量规模</w:t>
      </w:r>
      <w:r>
        <w:rPr>
          <w:rFonts w:hint="eastAsia"/>
        </w:rPr>
        <w:br/>
      </w:r>
      <w:r>
        <w:rPr>
          <w:rFonts w:hint="eastAsia"/>
        </w:rPr>
        <w:t>　　　　二、空中游览行业从业人员规模</w:t>
      </w:r>
      <w:r>
        <w:rPr>
          <w:rFonts w:hint="eastAsia"/>
        </w:rPr>
        <w:br/>
      </w:r>
      <w:r>
        <w:rPr>
          <w:rFonts w:hint="eastAsia"/>
        </w:rPr>
        <w:t>　　　　三、空中游览行业市场敏感性分析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2019-2024年空中游览行业财务能力分析</w:t>
      </w:r>
      <w:r>
        <w:rPr>
          <w:rFonts w:hint="eastAsia"/>
        </w:rPr>
        <w:br/>
      </w:r>
      <w:r>
        <w:rPr>
          <w:rFonts w:hint="eastAsia"/>
        </w:rPr>
        <w:t>　　　　一、空中游览行业盈利能力</w:t>
      </w:r>
      <w:r>
        <w:rPr>
          <w:rFonts w:hint="eastAsia"/>
        </w:rPr>
        <w:br/>
      </w:r>
      <w:r>
        <w:rPr>
          <w:rFonts w:hint="eastAsia"/>
        </w:rPr>
        <w:t>　　　　二、空中游览行业偿债能力</w:t>
      </w:r>
      <w:r>
        <w:rPr>
          <w:rFonts w:hint="eastAsia"/>
        </w:rPr>
        <w:br/>
      </w:r>
      <w:r>
        <w:rPr>
          <w:rFonts w:hint="eastAsia"/>
        </w:rPr>
        <w:t>　　　　三、空中游览行业营运能力</w:t>
      </w:r>
      <w:r>
        <w:rPr>
          <w:rFonts w:hint="eastAsia"/>
        </w:rPr>
        <w:br/>
      </w:r>
      <w:r>
        <w:rPr>
          <w:rFonts w:hint="eastAsia"/>
        </w:rPr>
        <w:t>　　　　四、空中游览行业发展能力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2019-2024年中国空中游览行业区域市场分析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中国空中游览行业区域市场结构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重点地区空中游览行业调研分析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一、重点地区（一）空中游览市场分析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二、重点地区（二）空中游览市场分析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三、重点地区（三）空中游览市场分析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四、重点地区（四）空中游览市场分析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五、重点地区（五）空中游览市场分析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中国空中游览行业的营销渠道与客户分析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空中游览行业渠道分析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二、各类渠道对空中游览行业的影响</w:t>
      </w:r>
      <w:r>
        <w:rPr>
          <w:rFonts w:hint="eastAsia"/>
        </w:rPr>
        <w:br/>
      </w:r>
      <w:r>
        <w:rPr>
          <w:rFonts w:hint="eastAsia"/>
        </w:rPr>
        <w:t>　　　　三、主要空中游览企业渠道策略研究</w:t>
      </w:r>
      <w:r>
        <w:rPr>
          <w:rFonts w:hint="eastAsia"/>
        </w:rPr>
        <w:br/>
      </w:r>
      <w:r>
        <w:rPr>
          <w:rFonts w:hint="eastAsia"/>
        </w:rPr>
        <w:t>　　第二节 空中游览行业客户分析与定位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中国空中游览行业竞争格局及策略选择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空中游览行业总体市场竞争状况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一、空中游览行业竞争结构分析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二、空中游览企业竞争格局与集中度评估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三、空中游览行业SWOT分析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空中游览行业重点企业竞争力分析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二、企业空中游览业务分析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二、企业空中游览业务分析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二、企业空中游览业务分析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二、企业空中游览业务分析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二、企业空中游览业务分析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二、企业空中游览业务分析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空中游览企业发展策略分析</w:t>
      </w:r>
      <w:r>
        <w:rPr>
          <w:rFonts w:hint="eastAsia"/>
        </w:rPr>
        <w:br/>
      </w:r>
      <w:r>
        <w:rPr>
          <w:rFonts w:hint="eastAsia"/>
        </w:rPr>
        <w:t>　　第一节 空中游览市场与销售策略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空中游览品牌战略思考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2025-2031年空中游览行业展趋势预测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2025-2031年空中游览市场发展前景分析</w:t>
      </w:r>
      <w:r>
        <w:rPr>
          <w:rFonts w:hint="eastAsia"/>
        </w:rPr>
        <w:br/>
      </w:r>
      <w:r>
        <w:rPr>
          <w:rFonts w:hint="eastAsia"/>
        </w:rPr>
        <w:t>　　　　一、空中游览市场发展潜力</w:t>
      </w:r>
      <w:r>
        <w:rPr>
          <w:rFonts w:hint="eastAsia"/>
        </w:rPr>
        <w:br/>
      </w:r>
      <w:r>
        <w:rPr>
          <w:rFonts w:hint="eastAsia"/>
        </w:rPr>
        <w:t>　　　　二、空中游览市场前景分析</w:t>
      </w:r>
      <w:r>
        <w:rPr>
          <w:rFonts w:hint="eastAsia"/>
        </w:rPr>
        <w:br/>
      </w:r>
      <w:r>
        <w:rPr>
          <w:rFonts w:hint="eastAsia"/>
        </w:rPr>
        <w:t>　　　　三、空中游览细分行业发展前景分析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2025-2031年空中游览发展趋势预测</w:t>
      </w:r>
      <w:r>
        <w:rPr>
          <w:rFonts w:hint="eastAsia"/>
        </w:rPr>
        <w:br/>
      </w:r>
      <w:r>
        <w:rPr>
          <w:rFonts w:hint="eastAsia"/>
        </w:rPr>
        <w:t>　　　　一、空中游览发展趋势预测</w:t>
      </w:r>
      <w:r>
        <w:rPr>
          <w:rFonts w:hint="eastAsia"/>
        </w:rPr>
        <w:br/>
      </w:r>
      <w:r>
        <w:rPr>
          <w:rFonts w:hint="eastAsia"/>
        </w:rPr>
        <w:t>　　　　二、空中游览市场规模预测</w:t>
      </w:r>
      <w:r>
        <w:rPr>
          <w:rFonts w:hint="eastAsia"/>
        </w:rPr>
        <w:br/>
      </w:r>
      <w:r>
        <w:rPr>
          <w:rFonts w:hint="eastAsia"/>
        </w:rPr>
        <w:t>　　　　三、空中游览细分市场发展趋势预测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未来空中游览行业挑战与机遇探讨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一、空中游览行业挑战</w:t>
      </w:r>
      <w:r>
        <w:rPr>
          <w:rFonts w:hint="eastAsia"/>
        </w:rPr>
        <w:br/>
      </w:r>
      <w:r>
        <w:rPr>
          <w:rFonts w:hint="eastAsia"/>
        </w:rPr>
        <w:t>　　　　二、空中游览行业机遇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空中游览行业研究结论及建议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对空中游览行业发展的建议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对空中游览企业和投资者的建议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空中游览行业现状</w:t>
      </w:r>
      <w:r>
        <w:rPr>
          <w:rFonts w:hint="eastAsia"/>
        </w:rPr>
        <w:br/>
      </w:r>
      <w:r>
        <w:rPr>
          <w:rFonts w:hint="eastAsia"/>
        </w:rPr>
        <w:t>　　图表 空中游览行业产业链调研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2019-2024年空中游览行业市场容量统计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2019-2024年中国空中游览行业市场规模情况</w:t>
      </w:r>
      <w:r>
        <w:rPr>
          <w:rFonts w:hint="eastAsia"/>
        </w:rPr>
        <w:br/>
      </w:r>
      <w:r>
        <w:rPr>
          <w:rFonts w:hint="eastAsia"/>
        </w:rPr>
        <w:t>　　图表 空中游览行业动态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2019-2024年中国空中游览行业经营效益分析</w:t>
      </w:r>
      <w:r>
        <w:rPr>
          <w:rFonts w:hint="eastAsia"/>
        </w:rPr>
        <w:br/>
      </w:r>
      <w:r>
        <w:rPr>
          <w:rFonts w:hint="eastAsia"/>
        </w:rPr>
        <w:t>　　图表 空中游览行业竞争对手分析</w:t>
      </w:r>
      <w:r>
        <w:rPr>
          <w:rFonts w:hint="eastAsia"/>
        </w:rPr>
        <w:br/>
      </w:r>
      <w:r>
        <w:rPr>
          <w:rFonts w:hint="eastAsia"/>
        </w:rPr>
        <w:t>　　图表 **地区空中游览市场规模</w:t>
      </w:r>
      <w:r>
        <w:rPr>
          <w:rFonts w:hint="eastAsia"/>
        </w:rPr>
        <w:br/>
      </w:r>
      <w:r>
        <w:rPr>
          <w:rFonts w:hint="eastAsia"/>
        </w:rPr>
        <w:t>　　图表 **地区空中游览行业市场需求</w:t>
      </w:r>
      <w:r>
        <w:rPr>
          <w:rFonts w:hint="eastAsia"/>
        </w:rPr>
        <w:br/>
      </w:r>
      <w:r>
        <w:rPr>
          <w:rFonts w:hint="eastAsia"/>
        </w:rPr>
        <w:t>　　图表 **地区空中游览市场调研</w:t>
      </w:r>
      <w:r>
        <w:rPr>
          <w:rFonts w:hint="eastAsia"/>
        </w:rPr>
        <w:br/>
      </w:r>
      <w:r>
        <w:rPr>
          <w:rFonts w:hint="eastAsia"/>
        </w:rPr>
        <w:t>　　图表 **地区空中游览行业市场需求分析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**地区空中游览市场规模</w:t>
      </w:r>
      <w:r>
        <w:rPr>
          <w:rFonts w:hint="eastAsia"/>
        </w:rPr>
        <w:br/>
      </w:r>
      <w:r>
        <w:rPr>
          <w:rFonts w:hint="eastAsia"/>
        </w:rPr>
        <w:t>　　图表 **地区空中游览行业市场需求</w:t>
      </w:r>
      <w:r>
        <w:rPr>
          <w:rFonts w:hint="eastAsia"/>
        </w:rPr>
        <w:br/>
      </w:r>
      <w:r>
        <w:rPr>
          <w:rFonts w:hint="eastAsia"/>
        </w:rPr>
        <w:t>　　图表 **地区空中游览市场调研</w:t>
      </w:r>
      <w:r>
        <w:rPr>
          <w:rFonts w:hint="eastAsia"/>
        </w:rPr>
        <w:br/>
      </w:r>
      <w:r>
        <w:rPr>
          <w:rFonts w:hint="eastAsia"/>
        </w:rPr>
        <w:t>　　图表 **地区空中游览行业市场需求分析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空中游览重点企业（一）基本信息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空中游览重点企业（一）经营情况分析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空中游览重点企业（一）盈利能力情况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空中游览重点企业（一）偿债能力情况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空中游览重点企业（一）运营能力情况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空中游览重点企业（一）成长能力情况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空中游览重点企业（二）基本信息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空中游览重点企业（二）经营情况分析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空中游览重点企业（二）盈利能力情况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空中游览重点企业（二）偿债能力情况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空中游览重点企业（二）运营能力情况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空中游览重点企业（二）成长能力情况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2025-2031年中国空中游览行业信息化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2025-2031年中国空中游览行业市场容量预测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2025-2031年中国空中游览行业市场规模预测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2025-2031年中国空中游览行业风险分析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2025-2031年中国空中游览市场前景分析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2025-2031年中国空中游览行业发展趋势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5b18020e04f9f" w:history="1">
        <w:r>
          <w:rPr>
            <w:rStyle w:val="Hyperlink"/>
          </w:rPr>
          <w:t>2025-2031年中国空中游览行业发展研究与前景趋势预测报告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5b18020e04f9f" w:history="1">
        <w:r>
          <w:rPr>
            <w:rStyle w:val="Hyperlink"/>
          </w:rPr>
          <w:t>https://www.20087.com/9/70/KongZhongYouLanShiChangQianJingYuCe.html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热点：空中漫步游乐设施、空中游览张家界、空中全景、平遥直升机空中游览、低空旅游、空中游览项目、直升飞机的介绍、空中游览属于什么通用航空活动、上海旅游最新动态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45eadc69440fe" w:history="1">
      <w:r>
        <w:rPr>
          <w:rStyle w:val="Hyperlink"/>
        </w:rPr>
        <w:t>2025-2031年中国空中游览行业发展研究与前景趋势预测报告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KongZhongYouLanShiChangQianJingYuCe.html" TargetMode="External" Id="R3e75b18020e0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KongZhongYouLanShiChangQianJingYuCe.html" TargetMode="External" Id="R20545eadc694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2024-10-21T01:13:00Z</dcterms:created>
  <dcterms:modified xsi:type="dcterms:W3CDTF">2024-10-21T02:13:00Z</dcterms:modified>
  <dc:subject>2025-2031年中国空中游览行业发展研究与前景趋势预测报告</dc:subject>
  <dc:title>2025-2031年中国空中游览行业发展研究与前景趋势预测报告</dc:title>
  <cp:keywords>2025-2031年中国空中游览行业发展研究与前景趋势预测报告</cp:keywords>
  <dc:description>2025-2031年中国空中游览行业发展研究与前景趋势预测报告</dc:description>
</cp:coreProperties>
</file>