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d599cc9724c82" w:history="1">
              <w:r>
                <w:rPr>
                  <w:rStyle w:val="Hyperlink"/>
                </w:rPr>
                <w:t>2026-2032年全球与中国POE交换机市场调查研究及前景趋势分析报告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d599cc9724c82" w:history="1">
              <w:r>
                <w:rPr>
                  <w:rStyle w:val="Hyperlink"/>
                </w:rPr>
                <w:t>2026-2032年全球与中国POE交换机市场调查研究及前景趋势分析报告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d599cc9724c82" w:history="1">
                <w:r>
                  <w:rPr>
                    <w:rStyle w:val="Hyperlink"/>
                  </w:rPr>
                  <w:t>https://www.20087.com/9/70/POEJiaoHuanJiFaZhanQianJingFenXi.html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POE（Power over Ethernet）交换机是一种可通过网线同时传输数据与直流电力的网络设备，广泛应用于IP电话、无线AP、网络摄像头及物联网终端的集中供电与管理。POE交换机支持IEEE 802.3af/at/bt标准，单端口输出功率从15.4W提升至90W，满足高清PTZ摄像机、小型基站等高功耗设备需求。高端POE交换机集成智能供电管理、远程重启、VLAN划分及网络安全功能，并通过风扇智能启停与高效电源设计降低能耗。然而，在长距离（&gt;100米）或高密度部署场景下，线缆发热与电压跌落问题仍影响供电稳定性，且部分低端设备缺乏过载保护机制，存在安全隐患。</w:t>
      </w:r>
      <w:r>
        <w:rPr>
          <w:rFonts w:hint="eastAsia"/>
        </w:rPr>
        <w:br/>
      </w:r>
      <w:r>
        <w:rPr>
          <w:rFonts w:hint="eastAsia"/>
        </w:rPr>
        <w:t>　　未来，POE交换机将深度融合高功率传输、边缘智能与绿色网络架构。支持IEEE 802.3bt Type 4（90W）及下一代更高功率标准的交换机将推动桌面级工作站、LED照明等新应用落地。内置AI芯片的交换机可基于流量模式自动优化QoS与供电策略；与SDN控制器协同实现零接触部署与故障自愈。在能效方面，动态负载调整与钛金级电源将提升能源利用率。此外，光纤混合POE方案将突破百米限制，支撑园区广域覆盖。长远看，POE交换机将从网络接入设备升级为集供能、计算、安全于一体的智能边缘节点，成为企业数字化基础设施的关键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cd599cc9724c82" w:history="1">
        <w:r>
          <w:rPr>
            <w:rStyle w:val="Hyperlink"/>
          </w:rPr>
          <w:t>2026-2032年全球与中国POE交换机市场调查研究及前景趋势分析报告</w:t>
        </w:r>
      </w:hyperlink>
      <w:r>
        <w:rPr>
          <w:rFonts w:hint="eastAsia"/>
        </w:rPr>
        <w:t>》从产业链视角出发，系统分析了POE交换机行业的市场现状与需求动态，详细解读了POE交换机市场规模、价格波动及上下游影响因素。报告深入剖析了POE交换机细分领域的发展特点，基于权威数据对市场前景及未来趋势进行了科学预测，同时揭示了POE交换机重点企业的竞争格局与市场集中度变化。报告客观翔实地指出了POE交换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按产品类型细分，全球POE交换机市场规模2021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12端口以下</w:t>
      </w:r>
      <w:r>
        <w:rPr>
          <w:rFonts w:hint="eastAsia"/>
        </w:rPr>
        <w:br/>
      </w:r>
      <w:r>
        <w:rPr>
          <w:rFonts w:hint="eastAsia"/>
        </w:rPr>
        <w:t>　　　　1.3.3 12-24端口</w:t>
      </w:r>
      <w:r>
        <w:rPr>
          <w:rFonts w:hint="eastAsia"/>
        </w:rPr>
        <w:br/>
      </w:r>
      <w:r>
        <w:rPr>
          <w:rFonts w:hint="eastAsia"/>
        </w:rPr>
        <w:t>　　　　1.3.4 24-32端口</w:t>
      </w:r>
      <w:r>
        <w:rPr>
          <w:rFonts w:hint="eastAsia"/>
        </w:rPr>
        <w:br/>
      </w:r>
      <w:r>
        <w:rPr>
          <w:rFonts w:hint="eastAsia"/>
        </w:rPr>
        <w:t>　　　　1.3.5 32-48端口</w:t>
      </w:r>
      <w:r>
        <w:rPr>
          <w:rFonts w:hint="eastAsia"/>
        </w:rPr>
        <w:br/>
      </w:r>
      <w:r>
        <w:rPr>
          <w:rFonts w:hint="eastAsia"/>
        </w:rPr>
        <w:t>　　　　1.3.6 超过48个端口</w:t>
      </w:r>
      <w:r>
        <w:rPr>
          <w:rFonts w:hint="eastAsia"/>
        </w:rPr>
        <w:br/>
      </w:r>
      <w:r>
        <w:rPr>
          <w:rFonts w:hint="eastAsia"/>
        </w:rPr>
        <w:t>　　1.4 产品分类，按管理方式</w:t>
      </w:r>
      <w:r>
        <w:rPr>
          <w:rFonts w:hint="eastAsia"/>
        </w:rPr>
        <w:br/>
      </w:r>
      <w:r>
        <w:rPr>
          <w:rFonts w:hint="eastAsia"/>
        </w:rPr>
        <w:t>　　　　1.4.1 按管理方式细分，全球POE交换机市场规模2021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非网管型</w:t>
      </w:r>
      <w:r>
        <w:rPr>
          <w:rFonts w:hint="eastAsia"/>
        </w:rPr>
        <w:br/>
      </w:r>
      <w:r>
        <w:rPr>
          <w:rFonts w:hint="eastAsia"/>
        </w:rPr>
        <w:t>　　　　1.4.3 网管型</w:t>
      </w:r>
      <w:r>
        <w:rPr>
          <w:rFonts w:hint="eastAsia"/>
        </w:rPr>
        <w:br/>
      </w:r>
      <w:r>
        <w:rPr>
          <w:rFonts w:hint="eastAsia"/>
        </w:rPr>
        <w:t>　　1.5 产品分类，按安装方式</w:t>
      </w:r>
      <w:r>
        <w:rPr>
          <w:rFonts w:hint="eastAsia"/>
        </w:rPr>
        <w:br/>
      </w:r>
      <w:r>
        <w:rPr>
          <w:rFonts w:hint="eastAsia"/>
        </w:rPr>
        <w:t>　　　　1.5.1 按安装方式细分，全球POE交换机市场规模2021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桌面式</w:t>
      </w:r>
      <w:r>
        <w:rPr>
          <w:rFonts w:hint="eastAsia"/>
        </w:rPr>
        <w:br/>
      </w:r>
      <w:r>
        <w:rPr>
          <w:rFonts w:hint="eastAsia"/>
        </w:rPr>
        <w:t>　　　　1.5.3 机架式</w:t>
      </w:r>
      <w:r>
        <w:rPr>
          <w:rFonts w:hint="eastAsia"/>
        </w:rPr>
        <w:br/>
      </w:r>
      <w:r>
        <w:rPr>
          <w:rFonts w:hint="eastAsia"/>
        </w:rPr>
        <w:t>　　　　1.5.4 DIN导轨式</w:t>
      </w:r>
      <w:r>
        <w:rPr>
          <w:rFonts w:hint="eastAsia"/>
        </w:rPr>
        <w:br/>
      </w:r>
      <w:r>
        <w:rPr>
          <w:rFonts w:hint="eastAsia"/>
        </w:rPr>
        <w:t>　　1.6 产品分类，按网络性能</w:t>
      </w:r>
      <w:r>
        <w:rPr>
          <w:rFonts w:hint="eastAsia"/>
        </w:rPr>
        <w:br/>
      </w:r>
      <w:r>
        <w:rPr>
          <w:rFonts w:hint="eastAsia"/>
        </w:rPr>
        <w:t>　　　　1.6.1 按网络性能细分，全球POE交换机市场规模2021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百兆</w:t>
      </w:r>
      <w:r>
        <w:rPr>
          <w:rFonts w:hint="eastAsia"/>
        </w:rPr>
        <w:br/>
      </w:r>
      <w:r>
        <w:rPr>
          <w:rFonts w:hint="eastAsia"/>
        </w:rPr>
        <w:t>　　　　1.6.3 千兆</w:t>
      </w:r>
      <w:r>
        <w:rPr>
          <w:rFonts w:hint="eastAsia"/>
        </w:rPr>
        <w:br/>
      </w:r>
      <w:r>
        <w:rPr>
          <w:rFonts w:hint="eastAsia"/>
        </w:rPr>
        <w:t>　　　　1.6.4 万兆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按应用细分，全球POE交换机市场规模2021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商业</w:t>
      </w:r>
      <w:r>
        <w:rPr>
          <w:rFonts w:hint="eastAsia"/>
        </w:rPr>
        <w:br/>
      </w:r>
      <w:r>
        <w:rPr>
          <w:rFonts w:hint="eastAsia"/>
        </w:rPr>
        <w:t>　　　　1.7.3 政府</w:t>
      </w:r>
      <w:r>
        <w:rPr>
          <w:rFonts w:hint="eastAsia"/>
        </w:rPr>
        <w:br/>
      </w:r>
      <w:r>
        <w:rPr>
          <w:rFonts w:hint="eastAsia"/>
        </w:rPr>
        <w:t>　　　　1.7.4 学校</w:t>
      </w:r>
      <w:r>
        <w:rPr>
          <w:rFonts w:hint="eastAsia"/>
        </w:rPr>
        <w:br/>
      </w:r>
      <w:r>
        <w:rPr>
          <w:rFonts w:hint="eastAsia"/>
        </w:rPr>
        <w:t>　　　　1.7.5 工业</w:t>
      </w:r>
      <w:r>
        <w:rPr>
          <w:rFonts w:hint="eastAsia"/>
        </w:rPr>
        <w:br/>
      </w:r>
      <w:r>
        <w:rPr>
          <w:rFonts w:hint="eastAsia"/>
        </w:rPr>
        <w:t>　　　　1.7.6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POE交换机行业发展总体概况</w:t>
      </w:r>
      <w:r>
        <w:rPr>
          <w:rFonts w:hint="eastAsia"/>
        </w:rPr>
        <w:br/>
      </w:r>
      <w:r>
        <w:rPr>
          <w:rFonts w:hint="eastAsia"/>
        </w:rPr>
        <w:t>　　　　1.8.2 POE交换机行业发展主要特点</w:t>
      </w:r>
      <w:r>
        <w:rPr>
          <w:rFonts w:hint="eastAsia"/>
        </w:rPr>
        <w:br/>
      </w:r>
      <w:r>
        <w:rPr>
          <w:rFonts w:hint="eastAsia"/>
        </w:rPr>
        <w:t>　　　　1.8.3 POE交换机行业发展影响因素</w:t>
      </w:r>
      <w:r>
        <w:rPr>
          <w:rFonts w:hint="eastAsia"/>
        </w:rPr>
        <w:br/>
      </w:r>
      <w:r>
        <w:rPr>
          <w:rFonts w:hint="eastAsia"/>
        </w:rPr>
        <w:t>　　　　1.8.3 .1 POE交换机有利因素</w:t>
      </w:r>
      <w:r>
        <w:rPr>
          <w:rFonts w:hint="eastAsia"/>
        </w:rPr>
        <w:br/>
      </w:r>
      <w:r>
        <w:rPr>
          <w:rFonts w:hint="eastAsia"/>
        </w:rPr>
        <w:t>　　　　1.8.3 .2 POE交换机不利因素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全球市场，近三年POE交换机主要企业占有率及排名（按销量）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POE交换机主要企业在国际市场占有率（按销量，2023-2026）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2025年POE交换机主要企业在国际市场排名（按销量）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全球市场主要企业POE交换机销量（2023-2026）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全球市场，近三年POE交换机主要企业占有率及排名（按收入）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POE交换机主要企业在国际市场占有率（按收入，2023-2026）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2025年POE交换机主要企业在国际市场排名（按收入）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全球市场主要企业POE交换机销售收入（2023-2026）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全球市场主要企业POE交换机销售价格（2023-2026）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中国市场，近三年POE交换机主要企业占有率及排名（按销量）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POE交换机主要企业在中国市场占有率（按销量，2023-2026）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2025年POE交换机主要企业在中国市场排名（按销量）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中国市场主要企业POE交换机销量（2023-2026）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中国市场，近三年POE交换机主要企业占有率及排名（按收入）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POE交换机主要企业在中国市场占有率（按收入，2023-2026）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2025年POE交换机主要企业在中国市场排名（按收入）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中国市场主要企业POE交换机销售收入（2023-2026）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全球主要厂商POE交换机总部及产地分布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全球主要厂商成立时间及POE交换机商业化日期</w:t>
      </w:r>
      <w:r>
        <w:rPr>
          <w:rFonts w:hint="eastAsia"/>
        </w:rPr>
        <w:br/>
      </w:r>
      <w:r>
        <w:rPr>
          <w:rFonts w:hint="eastAsia"/>
        </w:rPr>
        <w:t>　　2.8 全球主要厂商POE交换机产品类型及应用</w:t>
      </w:r>
      <w:r>
        <w:rPr>
          <w:rFonts w:hint="eastAsia"/>
        </w:rPr>
        <w:br/>
      </w:r>
      <w:r>
        <w:rPr>
          <w:rFonts w:hint="eastAsia"/>
        </w:rPr>
        <w:t>　　2.9 POE交换机行业集中度、竞争程度分析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POE交换机行业集中度分析：2025年全球Top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全球POE交换机第一梯队、第二梯队和第三梯队生产商（品牌）及市场份额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全球POE交换机总体规模分析</w:t>
      </w:r>
      <w:r>
        <w:rPr>
          <w:rFonts w:hint="eastAsia"/>
        </w:rPr>
        <w:br/>
      </w:r>
      <w:r>
        <w:rPr>
          <w:rFonts w:hint="eastAsia"/>
        </w:rPr>
        <w:t>　　3.1 全球POE交换机供需现状及预测（2021-2032）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全球POE交换机产能、产量、产能利用率及发展趋势（2021-2032）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全球POE交换机产量、需求量及发展趋势（2021-2032）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全球主要地区POE交换机产量及发展趋势（2021-2032）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全球主要地区POE交换机产量（2021-2026）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全球主要地区POE交换机产量（2027-2032）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全球主要地区POE交换机产量市场份额（2021-2032）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中国POE交换机供需现状及预测（2021-2032）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中国POE交换机产能、产量、产能利用率及发展趋势（2021-2032）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中国POE交换机产量、市场需求量及发展趋势（2021-2032）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中国市场POE交换机进出口（2021-2032）</w:t>
      </w:r>
      <w:r>
        <w:rPr>
          <w:rFonts w:hint="eastAsia"/>
        </w:rPr>
        <w:br/>
      </w:r>
      <w:r>
        <w:rPr>
          <w:rFonts w:hint="eastAsia"/>
        </w:rPr>
        <w:t>　　3.4 全球POE交换机销量及销售额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全球市场POE交换机销售额（2021-2032）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全球市场POE交换机销量（2021-2032）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全球市场POE交换机价格趋势（2021-2032）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全球POE交换机主要地区分析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全球主要地区POE交换机市场规模分析：2021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全球主要地区POE交换机销售收入及市场份额（2021-2026）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全球主要地区POE交换机销售收入预测（2027-2032）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全球主要地区POE交换机销量分析：2021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全球主要地区POE交换机销量及市场份额（2021-2026）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全球主要地区POE交换机销量及市场份额预测（2027-2032）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北美市场POE交换机销量、收入及增长率（2021-2032）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欧洲市场POE交换机销量、收入及增长率（2021-2032）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中国市场POE交换机销量、收入及增长率（2021-2032）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日本市场POE交换机销量、收入及增长率（2021-2032）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东南亚市场POE交换机销量、收入及增长率（2021-2032）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印度市场POE交换机销量、收入及增长率（2021-2032）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南美市场POE交换机销量、收入及增长率（2021-2032）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中东市场POE交换机销量、收入及增长率（2021-2032）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重点企业（1）基本信息、POE交换机生产基地、销售区域、竞争对手及市场地位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POE交换机销量、收入、价格及毛利率（2021-2026）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重点企业（2）基本信息、POE交换机生产基地、销售区域、竞争对手及市场地位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POE交换机销量、收入、价格及毛利率（2021-2026）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重点企业（3）基本信息、POE交换机生产基地、销售区域、竞争对手及市场地位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POE交换机销量、收入、价格及毛利率（2021-2026）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重点企业（4）基本信息、POE交换机生产基地、销售区域、竞争对手及市场地位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POE交换机销量、收入、价格及毛利率（2021-2026）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重点企业（5）基本信息、POE交换机生产基地、销售区域、竞争对手及市场地位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POE交换机销量、收入、价格及毛利率（2021-2026）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重点企业（6）基本信息、POE交换机生产基地、销售区域、竞争对手及市场地位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POE交换机销量、收入、价格及毛利率（2021-2026）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重点企业（7）基本信息、POE交换机生产基地、销售区域、竞争对手及市场地位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POE交换机销量、收入、价格及毛利率（2021-2026）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重点企业（8）基本信息、POE交换机生产基地、销售区域、竞争对手及市场地位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POE交换机销量、收入、价格及毛利率（2021-2026）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重点企业（9）基本信息、POE交换机生产基地、销售区域、竞争对手及市场地位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POE交换机销量、收入、价格及毛利率（2021-2026）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重点企业（10）基本信息、POE交换机生产基地、销售区域、竞争对手及市场地位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POE交换机销量、收入、价格及毛利率（2021-2026）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重点企业（11）基本信息、POE交换机生产基地、销售区域、竞争对手及市场地位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POE交换机销量、收入、价格及毛利率（2021-2026）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重点企业（12）基本信息、POE交换机生产基地、销售区域、竞争对手及市场地位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POE交换机销量、收入、价格及毛利率（2021-2026）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重点企业（13）基本信息、POE交换机生产基地、销售区域、竞争对手及市场地位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POE交换机销量、收入、价格及毛利率（2021-2026）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重点企业（14）基本信息、POE交换机生产基地、销售区域、竞争对手及市场地位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POE交换机销量、收入、价格及毛利率（2021-2026）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重点企业（15）基本信息、POE交换机生产基地、销售区域、竞争对手及市场地位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POE交换机销量、收入、价格及毛利率（2021-2026）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重点企业（16）基本信息、POE交换机生产基地、销售区域、竞争对手及市场地位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POE交换机销量、收入、价格及毛利率（2021-2026）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重点企业（17）基本信息、POE交换机生产基地、销售区域、竞争对手及市场地位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POE交换机销量、收入、价格及毛利率（2021-2026）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重点企业（18）基本信息、POE交换机生产基地、销售区域、竞争对手及市场地位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POE交换机销量、收入、价格及毛利率（2021-2026）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重点企业（19）基本信息、POE交换机生产基地、销售区域、竞争对手及市场地位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POE交换机销量、收入、价格及毛利率（2021-2026）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重点企业（20）基本信息、POE交换机生产基地、销售区域、竞争对手及市场地位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POE交换机销量、收入、价格及毛利率（2021-2026）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重点企业（21）基本信息、POE交换机生产基地、销售区域、竞争对手及市场地位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POE交换机销量、收入、价格及毛利率（2021-2026）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重点企业（22）基本信息、POE交换机生产基地、销售区域、竞争对手及市场地位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POE交换机销量、收入、价格及毛利率（2021-2026）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重点企业（23）基本信息、POE交换机生产基地、销售区域、竞争对手及市场地位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POE交换机销量、收入、价格及毛利率（2021-2026）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重点企业（24）基本信息、POE交换机生产基地、销售区域、竞争对手及市场地位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POE交换机销量、收入、价格及毛利率（2021-2026）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重点企业（25）基本信息、POE交换机生产基地、销售区域、竞争对手及市场地位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POE交换机销量、收入、价格及毛利率（2021-2026）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不同产品类型POE交换机分析</w:t>
      </w:r>
      <w:r>
        <w:rPr>
          <w:rFonts w:hint="eastAsia"/>
        </w:rPr>
        <w:br/>
      </w:r>
      <w:r>
        <w:rPr>
          <w:rFonts w:hint="eastAsia"/>
        </w:rPr>
        <w:t>　　6.1 全球不同产品类型POE交换机销量（2021-2032）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全球不同产品类型POE交换机销量及市场份额（2021-2026）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全球不同产品类型POE交换机销量预测（2027-2032）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全球不同产品类型POE交换机收入（2021-2032）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全球不同产品类型POE交换机收入及市场份额（2021-2026）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全球不同产品类型POE交换机收入预测（2027-2032）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全球不同产品类型POE交换机价格走势（2021-2032）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中国不同产品类型POE交换机销量（2021-2032）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中国不同产品类型POE交换机销量及市场份额（2021-2026）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中国不同产品类型POE交换机销量预测（2027-2032）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中国不同产品类型POE交换机收入（2021-2032）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中国不同产品类型POE交换机收入及市场份额（2021-2026）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中国不同产品类型POE交换机收入预测（2027-2032）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不同应用POE交换机分析</w:t>
      </w:r>
      <w:r>
        <w:rPr>
          <w:rFonts w:hint="eastAsia"/>
        </w:rPr>
        <w:br/>
      </w:r>
      <w:r>
        <w:rPr>
          <w:rFonts w:hint="eastAsia"/>
        </w:rPr>
        <w:t>　　7.1 全球不同应用POE交换机销量（2021-2032）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全球不同应用POE交换机销量及市场份额（2021-2026）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全球不同应用POE交换机销量预测（2027-2032）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全球不同应用POE交换机收入（2021-2032）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全球不同应用POE交换机收入及市场份额（2021-2026）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全球不同应用POE交换机收入预测（2027-2032）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全球不同应用POE交换机价格走势（2021-2032）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中国不同应用POE交换机销量（2021-2032）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中国不同应用POE交换机销量及市场份额（2021-2026）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中国不同应用POE交换机销量预测（2027-2032）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中国不同应用POE交换机收入（2021-2032）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中国不同应用POE交换机收入及市场份额（2021-2026）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中国不同应用POE交换机收入预测（2027-2032）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POE交换机行业发展趋势</w:t>
      </w:r>
      <w:r>
        <w:rPr>
          <w:rFonts w:hint="eastAsia"/>
        </w:rPr>
        <w:br/>
      </w:r>
      <w:r>
        <w:rPr>
          <w:rFonts w:hint="eastAsia"/>
        </w:rPr>
        <w:t>　　8.2 POE交换机行业主要驱动因素</w:t>
      </w:r>
      <w:r>
        <w:rPr>
          <w:rFonts w:hint="eastAsia"/>
        </w:rPr>
        <w:br/>
      </w:r>
      <w:r>
        <w:rPr>
          <w:rFonts w:hint="eastAsia"/>
        </w:rPr>
        <w:t>　　8.3 POE交换机中国企业SWOT分析</w:t>
      </w:r>
      <w:r>
        <w:rPr>
          <w:rFonts w:hint="eastAsia"/>
        </w:rPr>
        <w:br/>
      </w:r>
      <w:r>
        <w:rPr>
          <w:rFonts w:hint="eastAsia"/>
        </w:rPr>
        <w:t>　　8.4 中国POE交换机行业政策环境分析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POE交换机行业产业链简介</w:t>
      </w:r>
      <w:r>
        <w:rPr>
          <w:rFonts w:hint="eastAsia"/>
        </w:rPr>
        <w:br/>
      </w:r>
      <w:r>
        <w:rPr>
          <w:rFonts w:hint="eastAsia"/>
        </w:rPr>
        <w:t>　　　　9.1.1 POE交换机行业供应链分析</w:t>
      </w:r>
      <w:r>
        <w:rPr>
          <w:rFonts w:hint="eastAsia"/>
        </w:rPr>
        <w:br/>
      </w:r>
      <w:r>
        <w:rPr>
          <w:rFonts w:hint="eastAsia"/>
        </w:rPr>
        <w:t>　　　　9.1.2 POE交换机主要原料及供应情况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POE交换机行业采购模式</w:t>
      </w:r>
      <w:r>
        <w:rPr>
          <w:rFonts w:hint="eastAsia"/>
        </w:rPr>
        <w:br/>
      </w:r>
      <w:r>
        <w:rPr>
          <w:rFonts w:hint="eastAsia"/>
        </w:rPr>
        <w:t>　　9.3 POE交换机行业生产模式</w:t>
      </w:r>
      <w:r>
        <w:rPr>
          <w:rFonts w:hint="eastAsia"/>
        </w:rPr>
        <w:br/>
      </w:r>
      <w:r>
        <w:rPr>
          <w:rFonts w:hint="eastAsia"/>
        </w:rPr>
        <w:t>　　9.4 POE交换机行业销售模式及销售渠道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按产品类型细分，全球POE交换机市场规模2021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按管理方式细分，全球POE交换机市场规模2021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按安装方式细分，全球POE交换机市场规模2021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按网络性能细分，全球POE交换机市场规模2021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按应用细分，全球POE交换机市场规模（CAGR）2021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POE交换机行业发展主要特点</w:t>
      </w:r>
      <w:r>
        <w:rPr>
          <w:rFonts w:hint="eastAsia"/>
        </w:rPr>
        <w:br/>
      </w:r>
      <w:r>
        <w:rPr>
          <w:rFonts w:hint="eastAsia"/>
        </w:rPr>
        <w:t>　　表 7： POE交换机行业发展有利因素分析</w:t>
      </w:r>
      <w:r>
        <w:rPr>
          <w:rFonts w:hint="eastAsia"/>
        </w:rPr>
        <w:br/>
      </w:r>
      <w:r>
        <w:rPr>
          <w:rFonts w:hint="eastAsia"/>
        </w:rPr>
        <w:t>　　表 8： POE交换机行业发展不利因素分析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进入POE交换机行业壁垒</w:t>
      </w:r>
      <w:r>
        <w:rPr>
          <w:rFonts w:hint="eastAsia"/>
        </w:rPr>
        <w:br/>
      </w:r>
      <w:r>
        <w:rPr>
          <w:rFonts w:hint="eastAsia"/>
        </w:rPr>
        <w:t>　　表 10： POE交换机主要企业在国际市场占有率（按销量，2023-2026）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2025年POE交换机主要企业在国际市场排名（按销量）&amp;（千台）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全球市场主要企业POE交换机销量（2023-2026）&amp;（千台）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13： POE交换机主要企业在国际市场占有率（按收入，2023-2026）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2025年POE交换机主要企业在国际市场排名（按收入）&amp;（万元）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全球市场主要企业POE交换机销售收入（2023-2026）&amp;（万元）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全球市场主要企业POE交换机销售价格（2023-2026）&amp;（元/台）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POE交换机主要企业在中国市场占有率（按销量，2023-2026）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2025年POE交换机主要企业在中国市场排名（按销量）&amp;（千台）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19： 中国市场主要企业POE交换机销量（2023-2026）&amp;（千台）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20： POE交换机主要企业在中国市场占有率（按收入，2023-2026）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2025年POE交换机主要企业在中国市场排名（按收入）&amp;（万元）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中国市场主要企业POE交换机销售收入（2023-2026）&amp;（万元）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全球主要厂商POE交换机总部及产地分布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全球主要厂商成立时间及POE交换机商业化日期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全球主要厂商POE交换机产品类型及应用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2025年全球POE交换机主要厂商市场地位（第一梯队、第二梯队和第三梯队）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全球POE交换机市场投资、并购等现状分析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全球主要地区POE交换机产量增速（CAGR）：（2021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全球主要地区POE交换机产量（2021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全球主要地区POE交换机产量（2021-2026）&amp;（千台）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全球主要地区POE交换机产量（2027-2032）&amp;（千台）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32： 全球主要地区POE交换机产量市场份额（2021-2026）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全球主要地区POE交换机产量市场份额（2027-2032）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中国市场POE交换机产量、销量、进出口（2021-2026）&amp;（千台）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35： 中国市场POE交换机产量、销量、进出口预测（2027-2032）&amp;（千台）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36： 全球主要地区POE交换机销售收入增速：（2021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全球主要地区POE交换机销售收入（2021-2026）&amp;（万元）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全球主要地区POE交换机销售收入市场份额（2021-2026）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全球主要地区POE交换机收入（2027-2032）&amp;（万元）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全球主要地区POE交换机收入市场份额（2027-2032）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全球主要地区POE交换机销量（千台）：2021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全球主要地区POE交换机销量（2021-2026）&amp;（千台）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全球主要地区POE交换机销量市场份额（2021-2026）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全球主要地区POE交换机销量（2027-2032）&amp;（千台）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45： 全球主要地区POE交换机销量份额（2027-2032）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POE交换机生产基地、销售区域、竞争对手及市场地位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POE交换机销量（千台）、收入（万元）、价格（元/台）及毛利率（2021-2026）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POE交换机生产基地、销售区域、竞争对手及市场地位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POE交换机销量（千台）、收入（万元）、价格（元/台）及毛利率（2021-2026）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POE交换机生产基地、销售区域、竞争对手及市场地位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POE交换机销量（千台）、收入（万元）、价格（元/台）及毛利率（2021-2026）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POE交换机生产基地、销售区域、竞争对手及市场地位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POE交换机销量（千台）、收入（万元）、价格（元/台）及毛利率（2021-2026）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POE交换机生产基地、销售区域、竞争对手及市场地位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POE交换机销量（千台）、收入（万元）、价格（元/台）及毛利率（2021-2026）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POE交换机生产基地、销售区域、竞争对手及市场地位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POE交换机销量（千台）、收入（万元）、价格（元/台）及毛利率（2021-2026）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POE交换机生产基地、销售区域、竞争对手及市场地位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POE交换机销量（千台）、收入（万元）、价格（元/台）及毛利率（2021-2026）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POE交换机生产基地、销售区域、竞争对手及市场地位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POE交换机销量（千台）、收入（万元）、价格（元/台）及毛利率（2021-2026）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POE交换机生产基地、销售区域、竞争对手及市场地位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POE交换机销量（千台）、收入（万元）、价格（元/台）及毛利率（2021-2026）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POE交换机生产基地、销售区域、竞争对手及市场地位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POE交换机销量（千台）、收入（万元）、价格（元/台）及毛利率（2021-2026）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POE交换机生产基地、销售区域、竞争对手及市场地位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POE交换机销量（千台）、收入（万元）、价格（元/台）及毛利率（2021-2026）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POE交换机生产基地、销售区域、竞争对手及市场地位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POE交换机销量（千台）、收入（万元）、价格（元/台）及毛利率（2021-2026）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POE交换机生产基地、销售区域、竞争对手及市场地位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POE交换机销量（千台）、收入（万元）、价格（元/台）及毛利率（2021-2026）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POE交换机生产基地、销售区域、竞争对手及市场地位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POE交换机销量（千台）、收入（万元）、价格（元/台）及毛利率（2021-2026）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POE交换机生产基地、销售区域、竞争对手及市场地位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POE交换机销量（千台）、收入（万元）、价格（元/台）及毛利率（2021-2026）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POE交换机生产基地、销售区域、竞争对手及市场地位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POE交换机销量（千台）、收入（万元）、价格（元/台）及毛利率（2021-2026）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POE交换机生产基地、销售区域、竞争对手及市场地位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POE交换机销量（千台）、收入（万元）、价格（元/台）及毛利率（2021-2026）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POE交换机生产基地、销售区域、竞争对手及市场地位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POE交换机销量（千台）、收入（万元）、价格（元/台）及毛利率（2021-2026）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POE交换机生产基地、销售区域、竞争对手及市场地位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POE交换机销量（千台）、收入（万元）、价格（元/台）及毛利率（2021-2026）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POE交换机生产基地、销售区域、竞争对手及市场地位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POE交换机销量（千台）、收入（万元）、价格（元/台）及毛利率（2021-2026）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POE交换机生产基地、销售区域、竞争对手及市场地位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POE交换机销量（千台）、收入（万元）、价格（元/台）及毛利率（2021-2026）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POE交换机生产基地、销售区域、竞争对手及市场地位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POE交换机销量（千台）、收入（万元）、价格（元/台）及毛利率（2021-2026）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POE交换机生产基地、销售区域、竞争对手及市场地位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POE交换机销量（千台）、收入（万元）、价格（元/台）及毛利率（2021-2026）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POE交换机生产基地、销售区域、竞争对手及市场地位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POE交换机销量（千台）、收入（万元）、价格（元/台）及毛利率（2021-2026）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POE交换机生产基地、销售区域、竞争对手及市场地位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POE交换机销量（千台）、收入（万元）、价格（元/台）及毛利率（2021-2026）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全球不同产品类型POE交换机销量（2021-2026）&amp;（千台）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172： 全球不同产品类型POE交换机销量市场份额（2021-2026）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全球不同产品类型POE交换机销量预测（2027-2032）&amp;（千台）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全球市场不同产品类型POE交换机销量市场份额预测（2027-2032）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全球不同产品类型POE交换机收入（2021-2026）&amp;（万元）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全球不同产品类型POE交换机收入市场份额（2021-2026）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全球不同产品类型POE交换机收入预测（2027-2032）&amp;（万元）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全球不同产品类型POE交换机收入市场份额预测（2027-2032）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中国不同产品类型POE交换机销量（2021-2026）&amp;（千台）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180： 中国不同产品类型POE交换机销量市场份额（2021-2026）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中国不同产品类型POE交换机销量预测（2027-2032）&amp;（千台）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182： 全球市场不同产品类型POE交换机销量市场份额预测（2027-2032）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中国不同产品类型POE交换机收入（2021-2026）&amp;（万元）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中国不同产品类型POE交换机收入市场份额（2021-2026）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中国不同产品类型POE交换机收入预测（2027-2032）&amp;（万元）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中国不同产品类型POE交换机收入市场份额预测（2027-2032）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全球不同应用POE交换机销量（2021-2026）&amp;（千台）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188： 全球不同应用POE交换机销量市场份额（2021-2026）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全球不同应用POE交换机销量预测（2027-2032）&amp;（千台）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190： 全球市场不同应用POE交换机销量市场份额预测（2027-2032）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全球不同应用POE交换机收入（2021-2026）&amp;（万元）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全球不同应用POE交换机收入市场份额（2021-2026）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全球不同应用POE交换机收入预测（2027-2032）&amp;（万元）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全球不同应用POE交换机收入市场份额预测（2027-2032）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中国不同应用POE交换机销量（2021-2026）&amp;（千台）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196： 中国不同应用POE交换机销量市场份额（2021-2026）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中国不同应用POE交换机销量预测（2027-2032）&amp;（千台）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198： 中国市场不同应用POE交换机销量市场份额预测（2027-2032）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中国不同应用POE交换机收入（2021-2026）&amp;（万元）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中国不同应用POE交换机收入市场份额（2021-2026）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中国不同应用POE交换机收入预测（2027-2032）&amp;（万元）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中国不同应用POE交换机收入市场份额预测（2027-2032）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POE交换机行业发展趋势</w:t>
      </w:r>
      <w:r>
        <w:rPr>
          <w:rFonts w:hint="eastAsia"/>
        </w:rPr>
        <w:br/>
      </w:r>
      <w:r>
        <w:rPr>
          <w:rFonts w:hint="eastAsia"/>
        </w:rPr>
        <w:t>　　表 204： POE交换机行业主要驱动因素</w:t>
      </w:r>
      <w:r>
        <w:rPr>
          <w:rFonts w:hint="eastAsia"/>
        </w:rPr>
        <w:br/>
      </w:r>
      <w:r>
        <w:rPr>
          <w:rFonts w:hint="eastAsia"/>
        </w:rPr>
        <w:t>　　表 205： POE交换机行业供应链分析</w:t>
      </w:r>
      <w:r>
        <w:rPr>
          <w:rFonts w:hint="eastAsia"/>
        </w:rPr>
        <w:br/>
      </w:r>
      <w:r>
        <w:rPr>
          <w:rFonts w:hint="eastAsia"/>
        </w:rPr>
        <w:t>　　表 206： POE交换机上游原料供应商</w:t>
      </w:r>
      <w:r>
        <w:rPr>
          <w:rFonts w:hint="eastAsia"/>
        </w:rPr>
        <w:br/>
      </w:r>
      <w:r>
        <w:rPr>
          <w:rFonts w:hint="eastAsia"/>
        </w:rPr>
        <w:t>　　表 207： POE交换机主要地区不同应用客户分析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208： POE交换机典型经销商</w:t>
      </w:r>
      <w:r>
        <w:rPr>
          <w:rFonts w:hint="eastAsia"/>
        </w:rPr>
        <w:br/>
      </w:r>
      <w:r>
        <w:rPr>
          <w:rFonts w:hint="eastAsia"/>
        </w:rPr>
        <w:t>　　表 209： 研究范围</w:t>
      </w:r>
      <w:r>
        <w:rPr>
          <w:rFonts w:hint="eastAsia"/>
        </w:rPr>
        <w:br/>
      </w:r>
      <w:r>
        <w:rPr>
          <w:rFonts w:hint="eastAsia"/>
        </w:rPr>
        <w:t>　　表 210：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POE交换机产品图片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全球不同产品类型POE交换机销售额2021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全球不同产品类型POE交换机市场份额2025 &amp; 2032</w:t>
      </w:r>
      <w:r>
        <w:rPr>
          <w:rFonts w:hint="eastAsia"/>
        </w:rPr>
        <w:br/>
      </w:r>
      <w:r>
        <w:rPr>
          <w:rFonts w:hint="eastAsia"/>
        </w:rPr>
        <w:t>　　图 4： 12端口以下产品图片</w:t>
      </w:r>
      <w:r>
        <w:rPr>
          <w:rFonts w:hint="eastAsia"/>
        </w:rPr>
        <w:br/>
      </w:r>
      <w:r>
        <w:rPr>
          <w:rFonts w:hint="eastAsia"/>
        </w:rPr>
        <w:t>　　图 5： 12-24端口产品图片</w:t>
      </w:r>
      <w:r>
        <w:rPr>
          <w:rFonts w:hint="eastAsia"/>
        </w:rPr>
        <w:br/>
      </w:r>
      <w:r>
        <w:rPr>
          <w:rFonts w:hint="eastAsia"/>
        </w:rPr>
        <w:t>　　图 6： 24-32端口产品图片</w:t>
      </w:r>
      <w:r>
        <w:rPr>
          <w:rFonts w:hint="eastAsia"/>
        </w:rPr>
        <w:br/>
      </w:r>
      <w:r>
        <w:rPr>
          <w:rFonts w:hint="eastAsia"/>
        </w:rPr>
        <w:t>　　图 7： 32-48端口产品图片</w:t>
      </w:r>
      <w:r>
        <w:rPr>
          <w:rFonts w:hint="eastAsia"/>
        </w:rPr>
        <w:br/>
      </w:r>
      <w:r>
        <w:rPr>
          <w:rFonts w:hint="eastAsia"/>
        </w:rPr>
        <w:t>　　图 8： 超过48个端口产品图片</w:t>
      </w:r>
      <w:r>
        <w:rPr>
          <w:rFonts w:hint="eastAsia"/>
        </w:rPr>
        <w:br/>
      </w:r>
      <w:r>
        <w:rPr>
          <w:rFonts w:hint="eastAsia"/>
        </w:rPr>
        <w:t>　　图 9： 全球不同管理方式POE交换机销售额2021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全球不同管理方式POE交换机市场份额2025 &amp; 2032</w:t>
      </w:r>
      <w:r>
        <w:rPr>
          <w:rFonts w:hint="eastAsia"/>
        </w:rPr>
        <w:br/>
      </w:r>
      <w:r>
        <w:rPr>
          <w:rFonts w:hint="eastAsia"/>
        </w:rPr>
        <w:t>　　图 11： 非网管型产品图片</w:t>
      </w:r>
      <w:r>
        <w:rPr>
          <w:rFonts w:hint="eastAsia"/>
        </w:rPr>
        <w:br/>
      </w:r>
      <w:r>
        <w:rPr>
          <w:rFonts w:hint="eastAsia"/>
        </w:rPr>
        <w:t>　　图 12： 网管型产品图片</w:t>
      </w:r>
      <w:r>
        <w:rPr>
          <w:rFonts w:hint="eastAsia"/>
        </w:rPr>
        <w:br/>
      </w:r>
      <w:r>
        <w:rPr>
          <w:rFonts w:hint="eastAsia"/>
        </w:rPr>
        <w:t>　　图 13： 全球不同安装方式POE交换机销售额2021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全球不同安装方式POE交换机市场份额2025 &amp; 2032</w:t>
      </w:r>
      <w:r>
        <w:rPr>
          <w:rFonts w:hint="eastAsia"/>
        </w:rPr>
        <w:br/>
      </w:r>
      <w:r>
        <w:rPr>
          <w:rFonts w:hint="eastAsia"/>
        </w:rPr>
        <w:t>　　图 15： 桌面式产品图片</w:t>
      </w:r>
      <w:r>
        <w:rPr>
          <w:rFonts w:hint="eastAsia"/>
        </w:rPr>
        <w:br/>
      </w:r>
      <w:r>
        <w:rPr>
          <w:rFonts w:hint="eastAsia"/>
        </w:rPr>
        <w:t>　　图 16： 机架式产品图片</w:t>
      </w:r>
      <w:r>
        <w:rPr>
          <w:rFonts w:hint="eastAsia"/>
        </w:rPr>
        <w:br/>
      </w:r>
      <w:r>
        <w:rPr>
          <w:rFonts w:hint="eastAsia"/>
        </w:rPr>
        <w:t>　　图 17： DIN导轨式产品图片</w:t>
      </w:r>
      <w:r>
        <w:rPr>
          <w:rFonts w:hint="eastAsia"/>
        </w:rPr>
        <w:br/>
      </w:r>
      <w:r>
        <w:rPr>
          <w:rFonts w:hint="eastAsia"/>
        </w:rPr>
        <w:t>　　图 18： 全球不同网络性能POE交换机销售额2021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全球不同网络性能POE交换机市场份额2025 &amp; 2032</w:t>
      </w:r>
      <w:r>
        <w:rPr>
          <w:rFonts w:hint="eastAsia"/>
        </w:rPr>
        <w:br/>
      </w:r>
      <w:r>
        <w:rPr>
          <w:rFonts w:hint="eastAsia"/>
        </w:rPr>
        <w:t>　　图 20： 百兆产品图片</w:t>
      </w:r>
      <w:r>
        <w:rPr>
          <w:rFonts w:hint="eastAsia"/>
        </w:rPr>
        <w:br/>
      </w:r>
      <w:r>
        <w:rPr>
          <w:rFonts w:hint="eastAsia"/>
        </w:rPr>
        <w:t>　　图 21： 千兆产品图片</w:t>
      </w:r>
      <w:r>
        <w:rPr>
          <w:rFonts w:hint="eastAsia"/>
        </w:rPr>
        <w:br/>
      </w:r>
      <w:r>
        <w:rPr>
          <w:rFonts w:hint="eastAsia"/>
        </w:rPr>
        <w:t>　　图 22： 万兆产品图片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全球不同应用POE交换机市场份额2025 &amp; 2032</w:t>
      </w:r>
      <w:r>
        <w:rPr>
          <w:rFonts w:hint="eastAsia"/>
        </w:rPr>
        <w:br/>
      </w:r>
      <w:r>
        <w:rPr>
          <w:rFonts w:hint="eastAsia"/>
        </w:rPr>
        <w:t>　　图 25： 商业</w:t>
      </w:r>
      <w:r>
        <w:rPr>
          <w:rFonts w:hint="eastAsia"/>
        </w:rPr>
        <w:br/>
      </w:r>
      <w:r>
        <w:rPr>
          <w:rFonts w:hint="eastAsia"/>
        </w:rPr>
        <w:t>　　图 26： 政府</w:t>
      </w:r>
      <w:r>
        <w:rPr>
          <w:rFonts w:hint="eastAsia"/>
        </w:rPr>
        <w:br/>
      </w:r>
      <w:r>
        <w:rPr>
          <w:rFonts w:hint="eastAsia"/>
        </w:rPr>
        <w:t>　　图 27： 学校</w:t>
      </w:r>
      <w:r>
        <w:rPr>
          <w:rFonts w:hint="eastAsia"/>
        </w:rPr>
        <w:br/>
      </w:r>
      <w:r>
        <w:rPr>
          <w:rFonts w:hint="eastAsia"/>
        </w:rPr>
        <w:t>　　图 28： 工业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2025年全球前五大生产商POE交换机市场份额</w:t>
      </w:r>
      <w:r>
        <w:rPr>
          <w:rFonts w:hint="eastAsia"/>
        </w:rPr>
        <w:br/>
      </w:r>
      <w:r>
        <w:rPr>
          <w:rFonts w:hint="eastAsia"/>
        </w:rPr>
        <w:t>　　图 31： 2025年全球POE交换机第一梯队、第二梯队和第三梯队厂商及市场份额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全球POE交换机产能、产量、产能利用率及发展趋势（2021-2032）&amp;（千台）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全球POE交换机产量、需求量及发展趋势（2021-2032）&amp;（千台）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全球主要地区POE交换机产量市场份额（2021-2032）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中国POE交换机产能、产量、产能利用率及发展趋势（2021-2032）&amp;（千台）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中国POE交换机产量、市场需求量及发展趋势（2021-2032）&amp;（千台）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全球POE交换机市场销售额及增长率：（2021-2032）&amp;（万元）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全球市场POE交换机市场规模：2021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全球市场POE交换机销量及增长率（2021-2032）&amp;（千台）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全球市场POE交换机价格趋势（2021-2032）&amp;（元/台）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全球主要地区POE交换机销售收入（2021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全球主要地区POE交换机销售收入市场份额（2021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北美市场POE交换机销量及增长率（2021-2032）&amp;（千台）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北美市场POE交换机收入及增长率（2021-2032）&amp;（万元）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欧洲市场POE交换机销量及增长率（2021-2032）&amp;（千台）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欧洲市场POE交换机收入及增长率（2021-2032）&amp;（万元）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中国市场POE交换机销量及增长率（2021-2032）&amp;（千台）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中国市场POE交换机收入及增长率（2021-2032）&amp;（万元）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日本市场POE交换机销量及增长率（2021-2032）&amp;（千台）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日本市场POE交换机收入及增长率（2021-2032）&amp;（万元）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东南亚市场POE交换机销量及增长率（2021-2032）&amp;（千台）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东南亚市场POE交换机收入及增长率（2021-2032）&amp;（万元）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印度市场POE交换机销量及增长率（2021-2032）&amp;（千台）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54： 印度市场POE交换机收入及增长率（2021-2032）&amp;（万元）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南美市场POE交换机销量及增长率（2021-2032）&amp;（千台）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56： 南美市场POE交换机收入及增长率（2021-2032）&amp;（万元）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中东市场POE交换机销量及增长率（2021-2032）&amp;（千台）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58： 中东市场POE交换机收入及增长率（2021-2032）&amp;（万元）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全球不同产品类型POE交换机价格走势（2021-2032）&amp;（元/台）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60： 全球不同应用POE交换机价格走势（2021-2032）&amp;（元/台）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61： POE交换机中国企业SWOT分析</w:t>
      </w:r>
      <w:r>
        <w:rPr>
          <w:rFonts w:hint="eastAsia"/>
        </w:rPr>
        <w:br/>
      </w:r>
      <w:r>
        <w:rPr>
          <w:rFonts w:hint="eastAsia"/>
        </w:rPr>
        <w:t>　　图 62： POE交换机产业链</w:t>
      </w:r>
      <w:r>
        <w:rPr>
          <w:rFonts w:hint="eastAsia"/>
        </w:rPr>
        <w:br/>
      </w:r>
      <w:r>
        <w:rPr>
          <w:rFonts w:hint="eastAsia"/>
        </w:rPr>
        <w:t>　　图 63： POE交换机行业采购模式分析</w:t>
      </w:r>
      <w:r>
        <w:rPr>
          <w:rFonts w:hint="eastAsia"/>
        </w:rPr>
        <w:br/>
      </w:r>
      <w:r>
        <w:rPr>
          <w:rFonts w:hint="eastAsia"/>
        </w:rPr>
        <w:t>　　图 64： POE交换机行业生产模式</w:t>
      </w:r>
      <w:r>
        <w:rPr>
          <w:rFonts w:hint="eastAsia"/>
        </w:rPr>
        <w:br/>
      </w:r>
      <w:r>
        <w:rPr>
          <w:rFonts w:hint="eastAsia"/>
        </w:rPr>
        <w:t>　　图 65： POE交换机行业销售模式分析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d599cc9724c82" w:history="1">
        <w:r>
          <w:rPr>
            <w:rStyle w:val="Hyperlink"/>
          </w:rPr>
          <w:t>2026-2032年全球与中国POE交换机市场调查研究及前景趋势分析报告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d599cc9724c82" w:history="1">
        <w:r>
          <w:rPr>
            <w:rStyle w:val="Hyperlink"/>
          </w:rPr>
          <w:t>https://www.20087.com/9/70/POEJiaoHuanJiFaZhanQianJingFenXi.html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热点：poe供电会烧电脑网卡吗、POE交换机网线、POE交换机可以串联吗、POE交换机和普通交换机的区别、POE交换机区别、POE交换机可以直接连电脑吗、POE交换机的工作原理、POE交换机接口详解、标准POE交换机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474a057ec45a1" w:history="1">
      <w:r>
        <w:rPr>
          <w:rStyle w:val="Hyperlink"/>
        </w:rPr>
        <w:t>2026-2032年全球与中国POE交换机市场调查研究及前景趋势分析报告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POEJiaoHuanJiFaZhanQianJingFenXi.html" TargetMode="External" Id="Rd2cd599cc972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POEJiaoHuanJiFaZhanQianJingFenXi.html" TargetMode="External" Id="Rc65474a057ec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2025-12-30T05:52:12Z</dcterms:created>
  <dcterms:modified xsi:type="dcterms:W3CDTF">2025-12-30T06:52:12Z</dcterms:modified>
  <dc:subject>2026-2032年全球与中国POE交换机市场调查研究及前景趋势分析报告</dc:subject>
  <dc:title>2026-2032年全球与中国POE交换机市场调查研究及前景趋势分析报告</dc:title>
  <cp:keywords>2026-2032年全球与中国POE交换机市场调查研究及前景趋势分析报告</cp:keywords>
  <dc:description>2026-2032年全球与中国POE交换机市场调查研究及前景趋势分析报告</dc:description>
</cp:coreProperties>
</file>