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e498cf36b463d" w:history="1">
              <w:r>
                <w:rPr>
                  <w:rStyle w:val="Hyperlink"/>
                </w:rPr>
                <w:t>中国分割羊肉行业发展分析与前景趋势报告（2025-2031年）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e498cf36b463d" w:history="1">
              <w:r>
                <w:rPr>
                  <w:rStyle w:val="Hyperlink"/>
                </w:rPr>
                <w:t>中国分割羊肉行业发展分析与前景趋势报告（2025-2031年）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e498cf36b463d" w:history="1">
                <w:r>
                  <w:rPr>
                    <w:rStyle w:val="Hyperlink"/>
                  </w:rPr>
                  <w:t>https://www.20087.com/9/00/FenGeYangRouDeFaZhanQuShi.html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割羊肉是按照特定部位进行精细分割和包装的羊肉产品，以满足消费者对肉类品质和便捷性的需求。近年来，随着人们饮食习惯的变化和健康意识的提升，高质量、低脂肪的分割羊肉越来越受到欢迎。冷链物流技术的成熟和电子商务的普及，使得分割羊肉能够迅速配送至全国各地，保证了肉品的新鲜度和安全性。同时，行业也在努力提高屠宰和分割的标准化水平，以提升整体的产品质量和市场竞争力。</w:t>
      </w:r>
      <w:r>
        <w:rPr>
          <w:rFonts w:hint="eastAsia"/>
        </w:rPr>
        <w:br/>
      </w:r>
      <w:r>
        <w:rPr>
          <w:rFonts w:hint="eastAsia"/>
        </w:rPr>
        <w:t>　　未来，分割羊肉市场将更加注重产品创新和消费者体验。随着消费者对肉类来源透明度和动物福利的关注，可追溯的、生态友好的羊肉产品将更受青睐。同时，个性化和定制化服务将成为行业发展的新趋势，如按需定制切割、预处理和调味等增值服务。此外，随着全球贸易的自由化，分割羊肉的出口市场也将进一步拓展，尤其是那些对优质羊肉有高需求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e498cf36b463d" w:history="1">
        <w:r>
          <w:rPr>
            <w:rStyle w:val="Hyperlink"/>
          </w:rPr>
          <w:t>中国分割羊肉行业发展分析与前景趋势报告（2025-2031年）</w:t>
        </w:r>
      </w:hyperlink>
      <w:r>
        <w:rPr>
          <w:rFonts w:hint="eastAsia"/>
        </w:rPr>
        <w:t>》系统分析了分割羊肉行业的市场规模、市场需求及价格波动，深入探讨了分割羊肉产业链关键环节及各细分市场特点。报告基于权威数据，科学预测了分割羊肉市场前景与发展趋势，同时评估了分割羊肉重点企业的经营状况，包括品牌影响力、市场集中度及竞争格局。通过SWOT分析，报告揭示了分割羊肉行业面临的风险与机遇，为分割羊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分割羊肉产品概述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分割羊肉市场特点分析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分割羊肉行业发展周期特征分析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2024-2025年中国分割羊肉行业发展环境分析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中国分割羊肉行业发展经济环境分析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中国分割羊肉行业发展政策环境分析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一、分割羊肉行业政策影响分析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二、相关分割羊肉行业标准分析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全球分割羊肉行业市场发展调研分析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全球分割羊肉行业市场运行环境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全球分割羊肉行业市场发展情况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一、全球分割羊肉行业市场供给分析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二、全球分割羊肉行业市场需求分析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三、全球分割羊肉行业主要国家地区发展情况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2025-2031年全球分割羊肉行业市场规模趋势预测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中国分割羊肉行业市场供需现状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中国分割羊肉市场现状</w:t>
      </w:r>
      <w:r>
        <w:rPr>
          <w:rFonts w:hint="eastAsia"/>
        </w:rPr>
        <w:br/>
      </w:r>
      <w:r>
        <w:rPr>
          <w:rFonts w:hint="eastAsia"/>
        </w:rPr>
        <w:t>　　第二节 中国分割羊肉行业产量情况分析及预测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一、分割羊肉总体产能规模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二、2019-2024年中国分割羊肉行业产量统计</w:t>
      </w:r>
      <w:r>
        <w:rPr>
          <w:rFonts w:hint="eastAsia"/>
        </w:rPr>
        <w:br/>
      </w:r>
      <w:r>
        <w:rPr>
          <w:rFonts w:hint="eastAsia"/>
        </w:rPr>
        <w:t>　　　　三、分割羊肉行业供给区域分布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四、2025-2031年中国分割羊肉行业产量预测</w:t>
      </w:r>
      <w:r>
        <w:rPr>
          <w:rFonts w:hint="eastAsia"/>
        </w:rPr>
        <w:br/>
      </w:r>
      <w:r>
        <w:rPr>
          <w:rFonts w:hint="eastAsia"/>
        </w:rPr>
        <w:t>　　第三节 中国分割羊肉市场需求分析及预测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一、2019-2024年中国分割羊肉市场需求统计</w:t>
      </w:r>
      <w:r>
        <w:rPr>
          <w:rFonts w:hint="eastAsia"/>
        </w:rPr>
        <w:br/>
      </w:r>
      <w:r>
        <w:rPr>
          <w:rFonts w:hint="eastAsia"/>
        </w:rPr>
        <w:t>　　　　二、中国分割羊肉市场需求特点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三、2025-2031年中国分割羊肉市场需求量预测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中国分割羊肉行业现状调研分析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中国分割羊肉行业发展现状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一、2024-2025年分割羊肉行业品牌发展现状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二、2024-2025年分割羊肉行业需求市场现状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三、2024-2025年分割羊肉市场需求层次分析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四、2024-2025年中国分割羊肉市场走向分析</w:t>
      </w:r>
      <w:r>
        <w:rPr>
          <w:rFonts w:hint="eastAsia"/>
        </w:rPr>
        <w:br/>
      </w:r>
      <w:r>
        <w:rPr>
          <w:rFonts w:hint="eastAsia"/>
        </w:rPr>
        <w:t>　　第二节 中国分割羊肉产品技术分析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一、2024-2025年分割羊肉产品技术变化特点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二、2024-2025年分割羊肉产品市场的新技术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三、2024-2025年分割羊肉产品市场现状分析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中国分割羊肉行业存在的问题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一、2024-2025年分割羊肉产品市场存在的主要问题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二、2024-2025年国内分割羊肉产品市场的三大瓶颈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三、2024-2025年分割羊肉产品市场遭遇的规模难题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对中国分割羊肉市场的分析及思考</w:t>
      </w:r>
      <w:r>
        <w:rPr>
          <w:rFonts w:hint="eastAsia"/>
        </w:rPr>
        <w:br/>
      </w:r>
      <w:r>
        <w:rPr>
          <w:rFonts w:hint="eastAsia"/>
        </w:rPr>
        <w:t>　　　　一、分割羊肉市场特点</w:t>
      </w:r>
      <w:r>
        <w:rPr>
          <w:rFonts w:hint="eastAsia"/>
        </w:rPr>
        <w:br/>
      </w:r>
      <w:r>
        <w:rPr>
          <w:rFonts w:hint="eastAsia"/>
        </w:rPr>
        <w:t>　　　　二、分割羊肉市场分析</w:t>
      </w:r>
      <w:r>
        <w:rPr>
          <w:rFonts w:hint="eastAsia"/>
        </w:rPr>
        <w:br/>
      </w:r>
      <w:r>
        <w:rPr>
          <w:rFonts w:hint="eastAsia"/>
        </w:rPr>
        <w:t>　　　　三、分割羊肉市场变化的方向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四、中国分割羊肉行业发展的新思路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五、对中国分割羊肉行业发展的思考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2019-2024年中国分割羊肉产品市场进出口数据分析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2019-2024年中国分割羊肉产品出口统计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2019-2024年中国分割羊肉产品进口统计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2019-2024年中国分割羊肉产品进出口价格对比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中国分割羊肉主要进口来源地及出口目的地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分割羊肉行业细分产品调研</w:t>
      </w:r>
      <w:r>
        <w:rPr>
          <w:rFonts w:hint="eastAsia"/>
        </w:rPr>
        <w:br/>
      </w:r>
      <w:r>
        <w:rPr>
          <w:rFonts w:hint="eastAsia"/>
        </w:rPr>
        <w:t>　　第一节 分割羊肉细分产品结构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2019-2024年中国分割羊肉行业竞争态势分析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2025年分割羊肉行业集中度分析</w:t>
      </w:r>
      <w:r>
        <w:rPr>
          <w:rFonts w:hint="eastAsia"/>
        </w:rPr>
        <w:br/>
      </w:r>
      <w:r>
        <w:rPr>
          <w:rFonts w:hint="eastAsia"/>
        </w:rPr>
        <w:t>　　　　一、分割羊肉市场集中度分析</w:t>
      </w:r>
      <w:r>
        <w:rPr>
          <w:rFonts w:hint="eastAsia"/>
        </w:rPr>
        <w:br/>
      </w:r>
      <w:r>
        <w:rPr>
          <w:rFonts w:hint="eastAsia"/>
        </w:rPr>
        <w:t>　　　　二、分割羊肉企业分布区域集中度分析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三、分割羊肉区域消费集中度分析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2019-2024年分割羊肉主要企业竞争力分析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2025年分割羊肉行业竞争格局分析</w:t>
      </w:r>
      <w:r>
        <w:rPr>
          <w:rFonts w:hint="eastAsia"/>
        </w:rPr>
        <w:br/>
      </w:r>
      <w:r>
        <w:rPr>
          <w:rFonts w:hint="eastAsia"/>
        </w:rPr>
        <w:t>　　　　一、分割羊肉行业竞争分析</w:t>
      </w:r>
      <w:r>
        <w:rPr>
          <w:rFonts w:hint="eastAsia"/>
        </w:rPr>
        <w:br/>
      </w:r>
      <w:r>
        <w:rPr>
          <w:rFonts w:hint="eastAsia"/>
        </w:rPr>
        <w:t>　　　　二、中外分割羊肉产品竞争分析</w:t>
      </w:r>
      <w:r>
        <w:rPr>
          <w:rFonts w:hint="eastAsia"/>
        </w:rPr>
        <w:br/>
      </w:r>
      <w:r>
        <w:rPr>
          <w:rFonts w:hint="eastAsia"/>
        </w:rPr>
        <w:t>　　　　三、国内分割羊肉行业重点企业发展动向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分割羊肉行业上下游产业链发展情况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分割羊肉上游产业发展分析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分割羊肉下游产业发展分析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分割羊肉行业重点企业竞争力分析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三、企业分割羊肉经营状况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三、企业分割羊肉经营状况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三、企业分割羊肉经营状况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三、企业分割羊肉经营状况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三、企业分割羊肉经营状况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三、企业分割羊肉经营状况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分割羊肉企业管理策略建议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提高分割羊肉企业竞争力的策略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一、提高中国分割羊肉企业核心竞争力的对策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二、分割羊肉企业提升竞争力的主要方向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三、影响分割羊肉企业核心竞争力的因素及提升途径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四、提高分割羊肉企业竞争力的策略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对中国分割羊肉品牌的战略思考</w:t>
      </w:r>
      <w:r>
        <w:rPr>
          <w:rFonts w:hint="eastAsia"/>
        </w:rPr>
        <w:br/>
      </w:r>
      <w:r>
        <w:rPr>
          <w:rFonts w:hint="eastAsia"/>
        </w:rPr>
        <w:t>　　　　一、分割羊肉实施品牌战略的意义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二、分割羊肉企业品牌的现状分析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三、中国分割羊肉企业的品牌战略</w:t>
      </w:r>
      <w:r>
        <w:rPr>
          <w:rFonts w:hint="eastAsia"/>
        </w:rPr>
        <w:br/>
      </w:r>
      <w:r>
        <w:rPr>
          <w:rFonts w:hint="eastAsia"/>
        </w:rPr>
        <w:t>　　　　四、分割羊肉品牌战略管理的策略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分割羊肉行业发展趋势及投资风险预警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2025-2031年分割羊肉市场前景分析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2025-2031年分割羊肉行业发展趋势预测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影响分割羊肉行业发展的主要因素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一、2025年影响分割羊肉行业运行的有利因素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二、2025年影响分割羊肉行业运行的稳定因素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三、2025年影响分割羊肉行业运行的不利因素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四、2025年中国分割羊肉行业发展面临的挑战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五、2025年中国分割羊肉行业发展面临的机遇</w:t>
      </w:r>
      <w:r>
        <w:rPr>
          <w:rFonts w:hint="eastAsia"/>
        </w:rPr>
        <w:br/>
      </w:r>
      <w:r>
        <w:rPr>
          <w:rFonts w:hint="eastAsia"/>
        </w:rPr>
        <w:t>　　第四节 分割羊肉行业投资风险预警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一、2025年分割羊肉行业市场风险及控制策略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二、2025年分割羊肉行业政策风险及控制策略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三、2025年分割羊肉行业经营风险及控制策略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四、2025年分割羊肉同业竞争风险及控制策略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五、2025年分割羊肉行业其他风险及控制策略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分割羊肉市场研究结论</w:t>
      </w:r>
      <w:r>
        <w:rPr>
          <w:rFonts w:hint="eastAsia"/>
        </w:rPr>
        <w:br/>
      </w:r>
      <w:r>
        <w:rPr>
          <w:rFonts w:hint="eastAsia"/>
        </w:rPr>
        <w:t>　　第二节 分割羊肉子行业研究结论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中.智.林.－分割羊肉市场发展建议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2019-2024年中国分割羊肉市场规模及增长情况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2019-2024年中国分割羊肉行业产量及增长趋势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2025-2031年中国分割羊肉行业产量预测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2019-2024年中国分割羊肉行业市场需求及增长情况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2025-2031年中国分割羊肉行业市场需求预测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2019-2024年中国分割羊肉行业利润及增长情况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**地区分割羊肉市场规模及增长情况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**地区分割羊肉行业市场需求情况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**地区分割羊肉市场规模及增长情况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**地区分割羊肉行业市场需求情况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2019-2024年中国分割羊肉行业出口情况分析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2019-2024年中国分割羊肉行业产品市场价格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2025-2031年中国分割羊肉行业产品市场价格走势预测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分割羊肉重点企业经营情况分析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分割羊肉重点企业经营情况分析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2025-2031年中国分割羊肉市场规模预测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2025-2031年中国分割羊肉行业利润预测</w:t>
      </w:r>
      <w:r>
        <w:rPr>
          <w:rFonts w:hint="eastAsia"/>
        </w:rPr>
        <w:br/>
      </w:r>
      <w:r>
        <w:rPr>
          <w:rFonts w:hint="eastAsia"/>
        </w:rPr>
        <w:t>　　图表 2025年分割羊肉行业壁垒</w:t>
      </w:r>
      <w:r>
        <w:rPr>
          <w:rFonts w:hint="eastAsia"/>
        </w:rPr>
        <w:br/>
      </w:r>
      <w:r>
        <w:rPr>
          <w:rFonts w:hint="eastAsia"/>
        </w:rPr>
        <w:t>　　图表 2025年分割羊肉市场前景分析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2025-2031年中国分割羊肉市场需求预测</w:t>
      </w:r>
      <w:r>
        <w:rPr>
          <w:rFonts w:hint="eastAsia"/>
        </w:rPr>
        <w:br/>
      </w:r>
      <w:r>
        <w:rPr>
          <w:rFonts w:hint="eastAsia"/>
        </w:rPr>
        <w:t>　　图表 2025年分割羊肉发展趋势预测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e498cf36b463d" w:history="1">
        <w:r>
          <w:rPr>
            <w:rStyle w:val="Hyperlink"/>
          </w:rPr>
          <w:t>中国分割羊肉行业发展分析与前景趋势报告（2025-2031年）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e498cf36b463d" w:history="1">
        <w:r>
          <w:rPr>
            <w:rStyle w:val="Hyperlink"/>
          </w:rPr>
          <w:t>https://www.20087.com/9/00/FenGeYangRouDeFaZhanQuShi.html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热点：羊腿怎么分割详细图解、分割羊肉图片、牛肉部位分割图及做法、怎么分割羊肉、手把羊肉的做法、分割羊肉视频、分割羊肉图片大全、分割羊肉怎么做好吃、羊肉怎么做才好吃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ba7f4409648a5" w:history="1">
      <w:r>
        <w:rPr>
          <w:rStyle w:val="Hyperlink"/>
        </w:rPr>
        <w:t>中国分割羊肉行业发展分析与前景趋势报告（2025-2031年）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FenGeYangRouDeFaZhanQuShi.html" TargetMode="External" Id="R005e498cf36b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FenGeYangRouDeFaZhanQuShi.html" TargetMode="External" Id="Rbe3ba7f44096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2025-01-25T05:21:00Z</dcterms:created>
  <dcterms:modified xsi:type="dcterms:W3CDTF">2025-01-25T06:21:00Z</dcterms:modified>
  <dc:subject>中国分割羊肉行业发展分析与前景趋势报告（2025-2031年）</dc:subject>
  <dc:title>中国分割羊肉行业发展分析与前景趋势报告（2025-2031年）</dc:title>
  <cp:keywords>中国分割羊肉行业发展分析与前景趋势报告（2025-2031年）</cp:keywords>
  <dc:description>中国分割羊肉行业发展分析与前景趋势报告（2025-2031年）</dc:description>
</cp:coreProperties>
</file>