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4959b05554114" w:history="1">
              <w:r>
                <w:rPr>
                  <w:rStyle w:val="Hyperlink"/>
                </w:rPr>
                <w:t>2026-2032年全球与中国工作站台式电脑行业市场分析及发展前景报告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4959b05554114" w:history="1">
              <w:r>
                <w:rPr>
                  <w:rStyle w:val="Hyperlink"/>
                </w:rPr>
                <w:t>2026-2032年全球与中国工作站台式电脑行业市场分析及发展前景报告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4959b05554114" w:history="1">
                <w:r>
                  <w:rPr>
                    <w:rStyle w:val="Hyperlink"/>
                  </w:rPr>
                  <w:t>https://www.20087.com/9/00/GongZuoZhanTaiShiDianNaoHangYeQianJing.html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工作站台式电脑面向专业用户，如工程师、设计师、科研人员及金融分析师，配备高性能多核CPU、专业级GPU（如NVIDIA RTX Ada或AMD Radeon Pro）、大容量ECC内存及高速存储，强调计算稳定性、ISV认证兼容性与长时间高负载运行可靠性。产品普遍支持多显示器输出、雷电接口及远程管理功能。尽管消费级PC性能提升，工作站仍在CAD/CAM、CAE仿真、4K视频渲染等场景保持不可替代性。然而，云工作站与移动工作站兴起对其固定部署模式构成挑战。</w:t>
      </w:r>
      <w:r>
        <w:rPr>
          <w:rFonts w:hint="eastAsia"/>
        </w:rPr>
        <w:br/>
      </w:r>
      <w:r>
        <w:rPr>
          <w:rFonts w:hint="eastAsia"/>
        </w:rPr>
        <w:t>　　未来，工作站台式电脑将向异构计算、安全增强与混合工作模式适配演进。市场调研网指出，CPU+GPU+NPU协同架构将加速AI辅助设计与科学计算；硬件级可信执行环境（TEE）将保护敏感工程数据。在远程协作常态化背景下，设备将深度集成虚拟化与低延迟串流技术，支持“本地渲染+云端协同”混合模式。此外，液冷散热与模块化设计将提升能效与可维护性。长远看，工作站台式电脑将从“高性能终端”转型为专业创作者与科研人员数字工作空间的安全、高效、可扩展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44959b05554114" w:history="1">
        <w:r>
          <w:rPr>
            <w:rStyle w:val="Hyperlink"/>
          </w:rPr>
          <w:t>2026-2032年全球与中国工作站台式电脑行业市场分析及发展前景报告</w:t>
        </w:r>
      </w:hyperlink>
      <w:r>
        <w:rPr>
          <w:rFonts w:hint="eastAsia"/>
        </w:rPr>
        <w:t>》，2025年工作站台式电脑行业市场规模达 亿元，预计2032年市场规模将达 亿元，期间年均复合增长率（CAGR）达 %。报告依托多年行业监测数据，结合工作站台式电脑行业现状与未来前景，系统分析了工作站台式电脑市场需求、市场规模、产业链结构、价格机制及细分市场特征。报告对工作站台式电脑市场前景进行了客观评估，预测了工作站台式电脑行业发展趋势，并详细解读了品牌竞争格局、市场集中度及重点企业的运营表现。此外，报告通过SWOT分析识别了工作站台式电脑行业机遇与潜在风险，为投资者和决策者提供了科学、规范的战略建议，助力把握工作站台式电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按产品类型细分，全球工作站台式电脑市场规模2021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微型/迷你工作站</w:t>
      </w:r>
      <w:r>
        <w:rPr>
          <w:rFonts w:hint="eastAsia"/>
        </w:rPr>
        <w:br/>
      </w:r>
      <w:r>
        <w:rPr>
          <w:rFonts w:hint="eastAsia"/>
        </w:rPr>
        <w:t>　　　　1.3.3 一体式 （AIO） 工作站</w:t>
      </w:r>
      <w:r>
        <w:rPr>
          <w:rFonts w:hint="eastAsia"/>
        </w:rPr>
        <w:br/>
      </w:r>
      <w:r>
        <w:rPr>
          <w:rFonts w:hint="eastAsia"/>
        </w:rPr>
        <w:t>　　　　1.3.4 小型 （SFF） 工作站</w:t>
      </w:r>
      <w:r>
        <w:rPr>
          <w:rFonts w:hint="eastAsia"/>
        </w:rPr>
        <w:br/>
      </w:r>
      <w:r>
        <w:rPr>
          <w:rFonts w:hint="eastAsia"/>
        </w:rPr>
        <w:t>　　　　1.3.5 塔式工作站</w:t>
      </w:r>
      <w:r>
        <w:rPr>
          <w:rFonts w:hint="eastAsia"/>
        </w:rPr>
        <w:br/>
      </w:r>
      <w:r>
        <w:rPr>
          <w:rFonts w:hint="eastAsia"/>
        </w:rPr>
        <w:t>　　1.4 产品分类，按处理器架构</w:t>
      </w:r>
      <w:r>
        <w:rPr>
          <w:rFonts w:hint="eastAsia"/>
        </w:rPr>
        <w:br/>
      </w:r>
      <w:r>
        <w:rPr>
          <w:rFonts w:hint="eastAsia"/>
        </w:rPr>
        <w:t>　　　　1.4.1 按处理器架构细分，全球工作站台式电脑市场规模2021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基于英特尔至强处理器</w:t>
      </w:r>
      <w:r>
        <w:rPr>
          <w:rFonts w:hint="eastAsia"/>
        </w:rPr>
        <w:br/>
      </w:r>
      <w:r>
        <w:rPr>
          <w:rFonts w:hint="eastAsia"/>
        </w:rPr>
        <w:t>　　　　1.4.3 基于AMD Threadripper Pro处理器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产品分类，按显卡配置</w:t>
      </w:r>
      <w:r>
        <w:rPr>
          <w:rFonts w:hint="eastAsia"/>
        </w:rPr>
        <w:br/>
      </w:r>
      <w:r>
        <w:rPr>
          <w:rFonts w:hint="eastAsia"/>
        </w:rPr>
        <w:t>　　　　1.5.1 按显卡配置细分，全球工作站台式电脑市场规模2021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单专业GPU工作站</w:t>
      </w:r>
      <w:r>
        <w:rPr>
          <w:rFonts w:hint="eastAsia"/>
        </w:rPr>
        <w:br/>
      </w:r>
      <w:r>
        <w:rPr>
          <w:rFonts w:hint="eastAsia"/>
        </w:rPr>
        <w:t>　　　　1.5.3 多GPU工作站（2-8个GPU）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按应用细分，全球工作站台式电脑市场规模2021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商业用途</w:t>
      </w:r>
      <w:r>
        <w:rPr>
          <w:rFonts w:hint="eastAsia"/>
        </w:rPr>
        <w:br/>
      </w:r>
      <w:r>
        <w:rPr>
          <w:rFonts w:hint="eastAsia"/>
        </w:rPr>
        <w:t>　　　　1.6.3 游戏用途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工作站台式电脑行业发展总体概况</w:t>
      </w:r>
      <w:r>
        <w:rPr>
          <w:rFonts w:hint="eastAsia"/>
        </w:rPr>
        <w:br/>
      </w:r>
      <w:r>
        <w:rPr>
          <w:rFonts w:hint="eastAsia"/>
        </w:rPr>
        <w:t>　　　　1.7.2 工作站台式电脑行业发展主要特点</w:t>
      </w:r>
      <w:r>
        <w:rPr>
          <w:rFonts w:hint="eastAsia"/>
        </w:rPr>
        <w:br/>
      </w:r>
      <w:r>
        <w:rPr>
          <w:rFonts w:hint="eastAsia"/>
        </w:rPr>
        <w:t>　　　　1.7.3 工作站台式电脑行业发展影响因素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工作站台式电脑有利因素</w:t>
      </w:r>
      <w:r>
        <w:rPr>
          <w:rFonts w:hint="eastAsia"/>
        </w:rPr>
        <w:br/>
      </w:r>
      <w:r>
        <w:rPr>
          <w:rFonts w:hint="eastAsia"/>
        </w:rPr>
        <w:t>　　　　1.7.3 .2 工作站台式电脑不利因素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全球市场，近三年工作站台式电脑主要企业占有率及排名（按销量）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工作站台式电脑主要企业在国际市场占有率（按销量，2023-2026）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2025年工作站台式电脑主要企业在国际市场排名（按销量）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全球市场主要企业工作站台式电脑销量（2023-2026）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全球市场，近三年工作站台式电脑主要企业占有率及排名（按收入）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工作站台式电脑主要企业在国际市场占有率（按收入，2023-2026）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2025年工作站台式电脑主要企业在国际市场排名（按收入）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全球市场主要企业工作站台式电脑销售收入（2023-2026）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全球市场主要企业工作站台式电脑销售价格（2023-2026）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中国市场，近三年工作站台式电脑主要企业占有率及排名（按销量）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工作站台式电脑主要企业在中国市场占有率（按销量，2023-2026）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2025年工作站台式电脑主要企业在中国市场排名（按销量）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中国市场主要企业工作站台式电脑销量（2023-2026）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中国市场，近三年工作站台式电脑主要企业占有率及排名（按收入）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工作站台式电脑主要企业在中国市场占有率（按收入，2023-2026）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2025年工作站台式电脑主要企业在中国市场排名（按收入）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中国市场主要企业工作站台式电脑销售收入（2023-2026）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全球主要厂商工作站台式电脑总部及产地分布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全球主要厂商成立时间及工作站台式电脑商业化日期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全球主要厂商工作站台式电脑产品类型及应用</w:t>
      </w:r>
      <w:r>
        <w:rPr>
          <w:rFonts w:hint="eastAsia"/>
        </w:rPr>
        <w:br/>
      </w:r>
      <w:r>
        <w:rPr>
          <w:rFonts w:hint="eastAsia"/>
        </w:rPr>
        <w:t>　　2.9 工作站台式电脑行业集中度、竞争程度分析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工作站台式电脑行业集中度分析：2025年全球Top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全球工作站台式电脑第一梯队、第二梯队和第三梯队生产商（品牌）及市场份额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全球工作站台式电脑总体规模分析</w:t>
      </w:r>
      <w:r>
        <w:rPr>
          <w:rFonts w:hint="eastAsia"/>
        </w:rPr>
        <w:br/>
      </w:r>
      <w:r>
        <w:rPr>
          <w:rFonts w:hint="eastAsia"/>
        </w:rPr>
        <w:t>　　3.1 全球工作站台式电脑供需现状及预测（2021-2032）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全球工作站台式电脑产能、产量、产能利用率及发展趋势（2021-2032）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全球工作站台式电脑产量、需求量及发展趋势（2021-2032）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全球主要地区工作站台式电脑产量及发展趋势（2021-2032）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全球主要地区工作站台式电脑产量（2021-2026）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全球主要地区工作站台式电脑产量（2027-2032）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全球主要地区工作站台式电脑产量市场份额（2021-2032）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中国工作站台式电脑供需现状及预测（2021-2032）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中国工作站台式电脑产能、产量、产能利用率及发展趋势（2021-2032）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中国工作站台式电脑产量、市场需求量及发展趋势（2021-2032）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中国市场工作站台式电脑进出口（2021-2032）</w:t>
      </w:r>
      <w:r>
        <w:rPr>
          <w:rFonts w:hint="eastAsia"/>
        </w:rPr>
        <w:br/>
      </w:r>
      <w:r>
        <w:rPr>
          <w:rFonts w:hint="eastAsia"/>
        </w:rPr>
        <w:t>　　3.4 全球工作站台式电脑销量及销售额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全球市场工作站台式电脑销售额（2021-2032）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全球市场工作站台式电脑销量（2021-2032）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全球市场工作站台式电脑价格趋势（2021-2032）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全球工作站台式电脑主要地区分析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全球主要地区工作站台式电脑市场规模分析：2021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全球主要地区工作站台式电脑销售收入及市场份额（2021-2026）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全球主要地区工作站台式电脑销售收入预测（2027-2032）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全球主要地区工作站台式电脑销量分析：2021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全球主要地区工作站台式电脑销量及市场份额（2021-2026）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全球主要地区工作站台式电脑销量及市场份额预测（2027-2032）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北美市场工作站台式电脑销量、收入及增长率（2021-2032）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欧洲市场工作站台式电脑销量、收入及增长率（2021-2032）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中国市场工作站台式电脑销量、收入及增长率（2021-2032）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日本市场工作站台式电脑销量、收入及增长率（2021-2032）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东南亚市场工作站台式电脑销量、收入及增长率（2021-2032）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印度市场工作站台式电脑销量、收入及增长率（2021-2032）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南美市场工作站台式电脑销量、收入及增长率（2021-2032）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中东市场工作站台式电脑销量、收入及增长率（2021-2032）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工作站台式电脑销量、收入、价格及毛利率（2021-2026）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不同产品类型工作站台式电脑分析</w:t>
      </w:r>
      <w:r>
        <w:rPr>
          <w:rFonts w:hint="eastAsia"/>
        </w:rPr>
        <w:br/>
      </w:r>
      <w:r>
        <w:rPr>
          <w:rFonts w:hint="eastAsia"/>
        </w:rPr>
        <w:t>　　6.1 全球不同产品类型工作站台式电脑销量（2021-2032）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全球不同产品类型工作站台式电脑销量及市场份额（2021-2026）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全球不同产品类型工作站台式电脑销量预测（2027-2032）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全球不同产品类型工作站台式电脑收入（2021-2032）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全球不同产品类型工作站台式电脑收入及市场份额（2021-2026）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全球不同产品类型工作站台式电脑收入预测（2027-2032）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全球不同产品类型工作站台式电脑价格走势（2021-2032）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中国不同产品类型工作站台式电脑销量（2021-2032）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中国不同产品类型工作站台式电脑销量及市场份额（2021-2026）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中国不同产品类型工作站台式电脑销量预测（2027-2032）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中国不同产品类型工作站台式电脑收入（2021-2032）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中国不同产品类型工作站台式电脑收入及市场份额（2021-2026）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中国不同产品类型工作站台式电脑收入预测（2027-2032）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不同应用工作站台式电脑分析</w:t>
      </w:r>
      <w:r>
        <w:rPr>
          <w:rFonts w:hint="eastAsia"/>
        </w:rPr>
        <w:br/>
      </w:r>
      <w:r>
        <w:rPr>
          <w:rFonts w:hint="eastAsia"/>
        </w:rPr>
        <w:t>　　7.1 全球不同应用工作站台式电脑销量（2021-2032）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全球不同应用工作站台式电脑销量及市场份额（2021-2026）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全球不同应用工作站台式电脑销量预测（2027-2032）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全球不同应用工作站台式电脑收入（2021-2032）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全球不同应用工作站台式电脑收入及市场份额（2021-2026）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全球不同应用工作站台式电脑收入预测（2027-2032）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全球不同应用工作站台式电脑价格走势（2021-2032）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中国不同应用工作站台式电脑销量（2021-2032）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中国不同应用工作站台式电脑销量及市场份额（2021-2026）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中国不同应用工作站台式电脑销量预测（2027-2032）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中国不同应用工作站台式电脑收入（2021-2032）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中国不同应用工作站台式电脑收入及市场份额（2021-2026）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中国不同应用工作站台式电脑收入预测（2027-2032）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工作站台式电脑行业发展趋势</w:t>
      </w:r>
      <w:r>
        <w:rPr>
          <w:rFonts w:hint="eastAsia"/>
        </w:rPr>
        <w:br/>
      </w:r>
      <w:r>
        <w:rPr>
          <w:rFonts w:hint="eastAsia"/>
        </w:rPr>
        <w:t>　　8.2 工作站台式电脑行业主要驱动因素</w:t>
      </w:r>
      <w:r>
        <w:rPr>
          <w:rFonts w:hint="eastAsia"/>
        </w:rPr>
        <w:br/>
      </w:r>
      <w:r>
        <w:rPr>
          <w:rFonts w:hint="eastAsia"/>
        </w:rPr>
        <w:t>　　8.3 工作站台式电脑中国企业SWOT分析</w:t>
      </w:r>
      <w:r>
        <w:rPr>
          <w:rFonts w:hint="eastAsia"/>
        </w:rPr>
        <w:br/>
      </w:r>
      <w:r>
        <w:rPr>
          <w:rFonts w:hint="eastAsia"/>
        </w:rPr>
        <w:t>　　8.4 中国工作站台式电脑行业政策环境分析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工作站台式电脑行业产业链简介</w:t>
      </w:r>
      <w:r>
        <w:rPr>
          <w:rFonts w:hint="eastAsia"/>
        </w:rPr>
        <w:br/>
      </w:r>
      <w:r>
        <w:rPr>
          <w:rFonts w:hint="eastAsia"/>
        </w:rPr>
        <w:t>　　　　9.1.1 工作站台式电脑行业供应链分析</w:t>
      </w:r>
      <w:r>
        <w:rPr>
          <w:rFonts w:hint="eastAsia"/>
        </w:rPr>
        <w:br/>
      </w:r>
      <w:r>
        <w:rPr>
          <w:rFonts w:hint="eastAsia"/>
        </w:rPr>
        <w:t>　　　　9.1.2 工作站台式电脑主要原料及供应情况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工作站台式电脑行业采购模式</w:t>
      </w:r>
      <w:r>
        <w:rPr>
          <w:rFonts w:hint="eastAsia"/>
        </w:rPr>
        <w:br/>
      </w:r>
      <w:r>
        <w:rPr>
          <w:rFonts w:hint="eastAsia"/>
        </w:rPr>
        <w:t>　　9.3 工作站台式电脑行业生产模式</w:t>
      </w:r>
      <w:r>
        <w:rPr>
          <w:rFonts w:hint="eastAsia"/>
        </w:rPr>
        <w:br/>
      </w:r>
      <w:r>
        <w:rPr>
          <w:rFonts w:hint="eastAsia"/>
        </w:rPr>
        <w:t>　　9.4 工作站台式电脑行业销售模式及销售渠道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按产品类型细分，全球工作站台式电脑市场规模2021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按处理器架构细分，全球工作站台式电脑市场规模2021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按显卡配置细分，全球工作站台式电脑市场规模2021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按应用细分，全球工作站台式电脑市场规模（CAGR）2021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工作站台式电脑行业发展主要特点</w:t>
      </w:r>
      <w:r>
        <w:rPr>
          <w:rFonts w:hint="eastAsia"/>
        </w:rPr>
        <w:br/>
      </w:r>
      <w:r>
        <w:rPr>
          <w:rFonts w:hint="eastAsia"/>
        </w:rPr>
        <w:t>　　表 6： 工作站台式电脑行业发展有利因素分析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工作站台式电脑行业发展不利因素分析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进入工作站台式电脑行业壁垒</w:t>
      </w:r>
      <w:r>
        <w:rPr>
          <w:rFonts w:hint="eastAsia"/>
        </w:rPr>
        <w:br/>
      </w:r>
      <w:r>
        <w:rPr>
          <w:rFonts w:hint="eastAsia"/>
        </w:rPr>
        <w:t>　　表 9： 工作站台式电脑主要企业在国际市场占有率（按销量，2023-2026）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2025年工作站台式电脑主要企业在国际市场排名（按销量）&amp;（千台）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全球市场主要企业工作站台式电脑销量（2023-2026）&amp;（千台）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工作站台式电脑主要企业在国际市场占有率（按收入，2023-2026）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2025年工作站台式电脑主要企业在国际市场排名（按收入）&amp;（万元）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全球市场主要企业工作站台式电脑销售收入（2023-2026）&amp;（万元）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全球市场主要企业工作站台式电脑销售价格（2023-2026）&amp;（元/台）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工作站台式电脑主要企业在中国市场占有率（按销量，2023-2026）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2025年工作站台式电脑主要企业在中国市场排名（按销量）&amp;（千台）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中国市场主要企业工作站台式电脑销量（2023-2026）&amp;（千台）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工作站台式电脑主要企业在中国市场占有率（按收入，2023-2026）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2025年工作站台式电脑主要企业在中国市场排名（按收入）&amp;（万元）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中国市场主要企业工作站台式电脑销售收入（2023-2026）&amp;（万元）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全球主要厂商工作站台式电脑总部及产地分布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全球主要厂商成立时间及工作站台式电脑商业化日期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全球主要厂商工作站台式电脑产品类型及应用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2025年全球工作站台式电脑主要厂商市场地位（第一梯队、第二梯队和第三梯队）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全球工作站台式电脑市场投资、并购等现状分析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全球主要地区工作站台式电脑产量增速（CAGR）：（2021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全球主要地区工作站台式电脑产量（2021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全球主要地区工作站台式电脑产量（2021-2026）&amp;（千台）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全球主要地区工作站台式电脑产量（2027-2032）&amp;（千台）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全球主要地区工作站台式电脑产量市场份额（2021-2026）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全球主要地区工作站台式电脑产量市场份额（2027-2032）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中国市场工作站台式电脑产量、销量、进出口（2021-2026）&amp;（千台）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中国市场工作站台式电脑产量、销量、进出口预测（2027-2032）&amp;（千台）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全球主要地区工作站台式电脑销售收入增速：（2021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全球主要地区工作站台式电脑销售收入（2021-2026）&amp;（万元）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全球主要地区工作站台式电脑销售收入市场份额（2021-2026）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全球主要地区工作站台式电脑收入（2027-2032）&amp;（万元）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全球主要地区工作站台式电脑收入市场份额（2027-2032）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全球主要地区工作站台式电脑销量（千台）：2021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全球主要地区工作站台式电脑销量（2021-2026）&amp;（千台）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全球主要地区工作站台式电脑销量市场份额（2021-2026）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全球主要地区工作站台式电脑销量（2027-2032）&amp;（千台）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全球主要地区工作站台式电脑销量份额（2027-2032）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工作站台式电脑生产基地、销售区域、竞争对手及市场地位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工作站台式电脑产品规格、参数及市场应用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工作站台式电脑销量（千台）、收入（万元）、价格（元/台）及毛利率（2021-2026）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全球不同产品类型工作站台式电脑销量（2021-2026）&amp;（千台）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全球不同产品类型工作站台式电脑销量市场份额（2021-2026）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全球不同产品类型工作站台式电脑销量预测（2027-2032）&amp;（千台）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全球市场不同产品类型工作站台式电脑销量市场份额预测（2027-2032）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全球不同产品类型工作站台式电脑收入（2021-2026）&amp;（万元）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全球不同产品类型工作站台式电脑收入市场份额（2021-2026）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全球不同产品类型工作站台式电脑收入预测（2027-2032）&amp;（万元）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全球不同产品类型工作站台式电脑收入市场份额预测（2027-2032）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中国不同产品类型工作站台式电脑销量（2021-2026）&amp;（千台）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中国不同产品类型工作站台式电脑销量市场份额（2021-2026）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中国不同产品类型工作站台式电脑销量预测（2027-2032）&amp;（千台）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全球市场不同产品类型工作站台式电脑销量市场份额预测（2027-2032）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中国不同产品类型工作站台式电脑收入（2021-2026）&amp;（万元）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中国不同产品类型工作站台式电脑收入市场份额（2021-2026）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中国不同产品类型工作站台式电脑收入预测（2027-2032）&amp;（万元）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中国不同产品类型工作站台式电脑收入市场份额预测（2027-2032）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全球不同应用工作站台式电脑销量（2021-2026）&amp;（千台）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全球不同应用工作站台式电脑销量市场份额（2021-2026）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全球不同应用工作站台式电脑销量预测（2027-2032）&amp;（千台）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全球市场不同应用工作站台式电脑销量市场份额预测（2027-2032）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全球不同应用工作站台式电脑收入（2021-2026）&amp;（万元）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全球不同应用工作站台式电脑收入市场份额（2021-2026）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全球不同应用工作站台式电脑收入预测（2027-2032）&amp;（万元）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全球不同应用工作站台式电脑收入市场份额预测（2027-2032）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中国不同应用工作站台式电脑销量（2021-2026）&amp;（千台）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中国不同应用工作站台式电脑销量市场份额（2021-2026）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中国不同应用工作站台式电脑销量预测（2027-2032）&amp;（千台）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中国市场不同应用工作站台式电脑销量市场份额预测（2027-2032）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中国不同应用工作站台式电脑收入（2021-2026）&amp;（万元）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中国不同应用工作站台式电脑收入市场份额（2021-2026）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中国不同应用工作站台式电脑收入预测（2027-2032）&amp;（万元）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中国不同应用工作站台式电脑收入市场份额预测（2027-2032）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工作站台式电脑行业发展趋势</w:t>
      </w:r>
      <w:r>
        <w:rPr>
          <w:rFonts w:hint="eastAsia"/>
        </w:rPr>
        <w:br/>
      </w:r>
      <w:r>
        <w:rPr>
          <w:rFonts w:hint="eastAsia"/>
        </w:rPr>
        <w:t>　　表 143： 工作站台式电脑行业主要驱动因素</w:t>
      </w:r>
      <w:r>
        <w:rPr>
          <w:rFonts w:hint="eastAsia"/>
        </w:rPr>
        <w:br/>
      </w:r>
      <w:r>
        <w:rPr>
          <w:rFonts w:hint="eastAsia"/>
        </w:rPr>
        <w:t>　　表 144： 工作站台式电脑行业供应链分析</w:t>
      </w:r>
      <w:r>
        <w:rPr>
          <w:rFonts w:hint="eastAsia"/>
        </w:rPr>
        <w:br/>
      </w:r>
      <w:r>
        <w:rPr>
          <w:rFonts w:hint="eastAsia"/>
        </w:rPr>
        <w:t>　　表 145： 工作站台式电脑上游原料供应商</w:t>
      </w:r>
      <w:r>
        <w:rPr>
          <w:rFonts w:hint="eastAsia"/>
        </w:rPr>
        <w:br/>
      </w:r>
      <w:r>
        <w:rPr>
          <w:rFonts w:hint="eastAsia"/>
        </w:rPr>
        <w:t>　　表 146： 工作站台式电脑主要地区不同应用客户分析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工作站台式电脑典型经销商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工作站台式电脑产品图片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全球不同产品类型工作站台式电脑销售额2021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全球不同产品类型工作站台式电脑市场份额2025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微型/迷你工作站产品图片</w:t>
      </w:r>
      <w:r>
        <w:rPr>
          <w:rFonts w:hint="eastAsia"/>
        </w:rPr>
        <w:br/>
      </w:r>
      <w:r>
        <w:rPr>
          <w:rFonts w:hint="eastAsia"/>
        </w:rPr>
        <w:t>　　图 5： 一体式 （AIO） 工作站产品图片</w:t>
      </w:r>
      <w:r>
        <w:rPr>
          <w:rFonts w:hint="eastAsia"/>
        </w:rPr>
        <w:br/>
      </w:r>
      <w:r>
        <w:rPr>
          <w:rFonts w:hint="eastAsia"/>
        </w:rPr>
        <w:t>　　图 6： 小型 （SFF） 工作站产品图片</w:t>
      </w:r>
      <w:r>
        <w:rPr>
          <w:rFonts w:hint="eastAsia"/>
        </w:rPr>
        <w:br/>
      </w:r>
      <w:r>
        <w:rPr>
          <w:rFonts w:hint="eastAsia"/>
        </w:rPr>
        <w:t>　　图 7： 塔式工作站产品图片</w:t>
      </w:r>
      <w:r>
        <w:rPr>
          <w:rFonts w:hint="eastAsia"/>
        </w:rPr>
        <w:br/>
      </w:r>
      <w:r>
        <w:rPr>
          <w:rFonts w:hint="eastAsia"/>
        </w:rPr>
        <w:t>　　图 8： 全球不同处理器架构工作站台式电脑销售额2021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全球不同处理器架构工作站台式电脑市场份额2025 &amp; 2032</w:t>
      </w:r>
      <w:r>
        <w:rPr>
          <w:rFonts w:hint="eastAsia"/>
        </w:rPr>
        <w:br/>
      </w:r>
      <w:r>
        <w:rPr>
          <w:rFonts w:hint="eastAsia"/>
        </w:rPr>
        <w:t>　　图 10： 基于英特尔至强处理器产品图片</w:t>
      </w:r>
      <w:r>
        <w:rPr>
          <w:rFonts w:hint="eastAsia"/>
        </w:rPr>
        <w:br/>
      </w:r>
      <w:r>
        <w:rPr>
          <w:rFonts w:hint="eastAsia"/>
        </w:rPr>
        <w:t>　　图 11： 基于AMD Threadripper Pro处理器产品图片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全球不同显卡配置工作站台式电脑销售额2021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全球不同显卡配置工作站台式电脑市场份额2025 &amp; 2032</w:t>
      </w:r>
      <w:r>
        <w:rPr>
          <w:rFonts w:hint="eastAsia"/>
        </w:rPr>
        <w:br/>
      </w:r>
      <w:r>
        <w:rPr>
          <w:rFonts w:hint="eastAsia"/>
        </w:rPr>
        <w:t>　　图 15： 单专业GPU工作站产品图片</w:t>
      </w:r>
      <w:r>
        <w:rPr>
          <w:rFonts w:hint="eastAsia"/>
        </w:rPr>
        <w:br/>
      </w:r>
      <w:r>
        <w:rPr>
          <w:rFonts w:hint="eastAsia"/>
        </w:rPr>
        <w:t>　　图 16： 多GPU工作站（2-8个GPU）产品图片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全球不同应用工作站台式电脑市场份额2025 &amp; 2032</w:t>
      </w:r>
      <w:r>
        <w:rPr>
          <w:rFonts w:hint="eastAsia"/>
        </w:rPr>
        <w:br/>
      </w:r>
      <w:r>
        <w:rPr>
          <w:rFonts w:hint="eastAsia"/>
        </w:rPr>
        <w:t>　　图 19： 商业用途</w:t>
      </w:r>
      <w:r>
        <w:rPr>
          <w:rFonts w:hint="eastAsia"/>
        </w:rPr>
        <w:br/>
      </w:r>
      <w:r>
        <w:rPr>
          <w:rFonts w:hint="eastAsia"/>
        </w:rPr>
        <w:t>　　图 20： 游戏用途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2025年全球前五大生产商工作站台式电脑市场份额</w:t>
      </w:r>
      <w:r>
        <w:rPr>
          <w:rFonts w:hint="eastAsia"/>
        </w:rPr>
        <w:br/>
      </w:r>
      <w:r>
        <w:rPr>
          <w:rFonts w:hint="eastAsia"/>
        </w:rPr>
        <w:t>　　图 23： 2025年全球工作站台式电脑第一梯队、第二梯队和第三梯队厂商及市场份额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全球工作站台式电脑产能、产量、产能利用率及发展趋势（2021-2032）&amp;（千台）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全球工作站台式电脑产量、需求量及发展趋势（2021-2032）&amp;（千台）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全球主要地区工作站台式电脑产量市场份额（2021-2032）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中国工作站台式电脑产能、产量、产能利用率及发展趋势（2021-2032）&amp;（千台）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中国工作站台式电脑产量、市场需求量及发展趋势（2021-2032）&amp;（千台）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全球工作站台式电脑市场销售额及增长率：（2021-2032）&amp;（万元）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全球市场工作站台式电脑市场规模：2021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全球市场工作站台式电脑销量及增长率（2021-2032）&amp;（千台）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全球市场工作站台式电脑价格趋势（2021-2032）&amp;（元/台）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全球主要地区工作站台式电脑销售收入（2021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全球主要地区工作站台式电脑销售收入市场份额（2021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北美市场工作站台式电脑销量及增长率（2021-2032）&amp;（千台）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北美市场工作站台式电脑收入及增长率（2021-2032）&amp;（万元）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欧洲市场工作站台式电脑销量及增长率（2021-2032）&amp;（千台）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欧洲市场工作站台式电脑收入及增长率（2021-2032）&amp;（万元）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中国市场工作站台式电脑销量及增长率（2021-2032）&amp;（千台）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中国市场工作站台式电脑收入及增长率（2021-2032）&amp;（万元）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日本市场工作站台式电脑销量及增长率（2021-2032）&amp;（千台）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日本市场工作站台式电脑收入及增长率（2021-2032）&amp;（万元）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东南亚市场工作站台式电脑销量及增长率（2021-2032）&amp;（千台）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东南亚市场工作站台式电脑收入及增长率（2021-2032）&amp;（万元）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印度市场工作站台式电脑销量及增长率（2021-2032）&amp;（千台）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印度市场工作站台式电脑收入及增长率（2021-2032）&amp;（万元）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南美市场工作站台式电脑销量及增长率（2021-2032）&amp;（千台）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南美市场工作站台式电脑收入及增长率（2021-2032）&amp;（万元）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中东市场工作站台式电脑销量及增长率（2021-2032）&amp;（千台）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中东市场工作站台式电脑收入及增长率（2021-2032）&amp;（万元）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全球不同产品类型工作站台式电脑价格走势（2021-2032）&amp;（元/台）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全球不同应用工作站台式电脑价格走势（2021-2032）&amp;（元/台）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工作站台式电脑中国企业SWOT分析</w:t>
      </w:r>
      <w:r>
        <w:rPr>
          <w:rFonts w:hint="eastAsia"/>
        </w:rPr>
        <w:br/>
      </w:r>
      <w:r>
        <w:rPr>
          <w:rFonts w:hint="eastAsia"/>
        </w:rPr>
        <w:t>　　图 54： 工作站台式电脑产业链</w:t>
      </w:r>
      <w:r>
        <w:rPr>
          <w:rFonts w:hint="eastAsia"/>
        </w:rPr>
        <w:br/>
      </w:r>
      <w:r>
        <w:rPr>
          <w:rFonts w:hint="eastAsia"/>
        </w:rPr>
        <w:t>　　图 55： 工作站台式电脑行业采购模式分析</w:t>
      </w:r>
      <w:r>
        <w:rPr>
          <w:rFonts w:hint="eastAsia"/>
        </w:rPr>
        <w:br/>
      </w:r>
      <w:r>
        <w:rPr>
          <w:rFonts w:hint="eastAsia"/>
        </w:rPr>
        <w:t>　　图 56： 工作站台式电脑行业生产模式</w:t>
      </w:r>
      <w:r>
        <w:rPr>
          <w:rFonts w:hint="eastAsia"/>
        </w:rPr>
        <w:br/>
      </w:r>
      <w:r>
        <w:rPr>
          <w:rFonts w:hint="eastAsia"/>
        </w:rPr>
        <w:t>　　图 57： 工作站台式电脑行业销售模式分析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4959b05554114" w:history="1">
        <w:r>
          <w:rPr>
            <w:rStyle w:val="Hyperlink"/>
          </w:rPr>
          <w:t>2026-2032年全球与中国工作站台式电脑行业市场分析及发展前景报告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4959b05554114" w:history="1">
        <w:r>
          <w:rPr>
            <w:rStyle w:val="Hyperlink"/>
          </w:rPr>
          <w:t>https://www.20087.com/9/00/GongZuoZhanTaiShiDianNaoHangYeQianJing.html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可以当普通电脑用吗、工作站台式电脑怎么开机、工作站和主机有什么区别、工作站台式电脑怎么用、pc工作站、台式工作站的用途、工作站台式机、台式工作站是什么意思、电脑工作站和普通电脑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9e57d02864607" w:history="1">
      <w:r>
        <w:rPr>
          <w:rStyle w:val="Hyperlink"/>
        </w:rPr>
        <w:t>2026-2032年全球与中国工作站台式电脑行业市场分析及发展前景报告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ongZuoZhanTaiShiDianNaoHangYeQianJing.html" TargetMode="External" Id="R0544959b0555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ongZuoZhanTaiShiDianNaoHangYeQianJing.html" TargetMode="External" Id="R1459e57d0286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2026-03-16T04:53:13Z</dcterms:created>
  <dcterms:modified xsi:type="dcterms:W3CDTF">2026-03-16T05:53:13Z</dcterms:modified>
  <dc:subject>2026-2032年全球与中国工作站台式电脑行业市场分析及发展前景报告</dc:subject>
  <dc:title>2026-2032年全球与中国工作站台式电脑行业市场分析及发展前景报告</dc:title>
  <cp:keywords>2026-2032年全球与中国工作站台式电脑行业市场分析及发展前景报告</cp:keywords>
  <dc:description>2026-2032年全球与中国工作站台式电脑行业市场分析及发展前景报告</dc:description>
</cp:coreProperties>
</file>