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431d0a05c42de" w:history="1">
              <w:r>
                <w:rPr>
                  <w:rStyle w:val="Hyperlink"/>
                </w:rPr>
                <w:t>2025-2031年中国机载卫星通信市场现状与趋势分析报告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431d0a05c42de" w:history="1">
              <w:r>
                <w:rPr>
                  <w:rStyle w:val="Hyperlink"/>
                </w:rPr>
                <w:t>2025-2031年中国机载卫星通信市场现状与趋势分析报告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431d0a05c42de" w:history="1">
                <w:r>
                  <w:rPr>
                    <w:rStyle w:val="Hyperlink"/>
                  </w:rPr>
                  <w:t>https://www.20087.com/9/70/JiZaiWeiXingTongXinDeQianJingQuShi.html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卫星通信是一种先进的空中通信技术，近年来随着卫星通信技术的进步和航空业的发展，已经取得了显著的进展。目前，机载卫星通信不仅在提高通信质量、增加带宽方面实现了技术突破，还在提高系统的稳定性和降低运营成本方面进行了优化。随着对乘客体验和服务质量的更高要求，机载卫星通信系统的设计更加注重提供高速、稳定的网络连接，并支持多样化的多媒体服务。</w:t>
      </w:r>
      <w:r>
        <w:rPr>
          <w:rFonts w:hint="eastAsia"/>
        </w:rPr>
        <w:br/>
      </w:r>
      <w:r>
        <w:rPr>
          <w:rFonts w:hint="eastAsia"/>
        </w:rPr>
        <w:t>　　未来，机载卫星通信的发展将更加注重技术创新和服务优化。一方面，随着高通量卫星（HTS）和低地球轨道（LEO）星座的部署，机载卫星通信将采用更高性能的卫星链路和更先进的信号处理技术，以提高通信速度和覆盖范围。另一方面，随着对个性化服务的需求增加，机载卫星通信将提供更多定制化选项，以满足不同用户的特定需求。此外，随着对可持续发展的重视，机载卫星通信将更加注重采用节能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431d0a05c42de" w:history="1">
        <w:r>
          <w:rPr>
            <w:rStyle w:val="Hyperlink"/>
          </w:rPr>
          <w:t>2025-2031年中国机载卫星通信市场现状与趋势分析报告</w:t>
        </w:r>
      </w:hyperlink>
      <w:r>
        <w:rPr>
          <w:rFonts w:hint="eastAsia"/>
        </w:rPr>
        <w:t>》系统分析了机载卫星通信行业的市场需求、市场规模及价格动态，全面梳理了机载卫星通信产业链结构，并对机载卫星通信细分市场进行了深入探究。报告基于详实数据，科学预测了机载卫星通信市场前景与发展趋势，重点剖析了品牌竞争格局、市场集中度及重点企业的市场地位。通过SWOT分析，报告识别了行业面临的机遇与风险，并提出了针对性发展策略与建议，为机载卫星通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机载卫星通信产业概述</w:t>
      </w:r>
      <w:r>
        <w:rPr>
          <w:rFonts w:hint="eastAsia"/>
        </w:rPr>
        <w:br/>
      </w:r>
      <w:r>
        <w:rPr>
          <w:rFonts w:hint="eastAsia"/>
        </w:rPr>
        <w:t>　　第一节 机载卫星通信定义</w:t>
      </w:r>
      <w:r>
        <w:rPr>
          <w:rFonts w:hint="eastAsia"/>
        </w:rPr>
        <w:br/>
      </w:r>
      <w:r>
        <w:rPr>
          <w:rFonts w:hint="eastAsia"/>
        </w:rPr>
        <w:t>　　第二节 机载卫星通信行业特点</w:t>
      </w:r>
      <w:r>
        <w:rPr>
          <w:rFonts w:hint="eastAsia"/>
        </w:rPr>
        <w:br/>
      </w:r>
      <w:r>
        <w:rPr>
          <w:rFonts w:hint="eastAsia"/>
        </w:rPr>
        <w:t>　　第三节 机载卫星通信发展历程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2024-2025年中国机载卫星通信行业发展环境分析</w:t>
      </w:r>
      <w:r>
        <w:rPr>
          <w:rFonts w:hint="eastAsia"/>
        </w:rPr>
        <w:br/>
      </w:r>
      <w:r>
        <w:rPr>
          <w:rFonts w:hint="eastAsia"/>
        </w:rPr>
        <w:t>　　第一节 机载卫星通信行业经济环境分析</w:t>
      </w:r>
      <w:r>
        <w:rPr>
          <w:rFonts w:hint="eastAsia"/>
        </w:rPr>
        <w:br/>
      </w:r>
      <w:r>
        <w:rPr>
          <w:rFonts w:hint="eastAsia"/>
        </w:rPr>
        <w:t>　　第二节 机载卫星通信行业政策环境分析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一、机载卫星通信行业政策影响分析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二、相关机载卫星通信行业标准分析</w:t>
      </w:r>
      <w:r>
        <w:rPr>
          <w:rFonts w:hint="eastAsia"/>
        </w:rPr>
        <w:br/>
      </w:r>
      <w:r>
        <w:rPr>
          <w:rFonts w:hint="eastAsia"/>
        </w:rPr>
        <w:t>　　第三节 机载卫星通信行业社会环境分析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2024-2025年机载卫星通信行业技术发展现状及趋势分析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机载卫星通信行业技术发展现状分析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国内外机载卫星通信行业技术差异与原因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机载卫星通信行业技术发展方向、趋势预测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提升机载卫星通信行业技术能力策略建议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全球机载卫星通信行业发展态势分析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全球机载卫星通信市场发展现状分析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国外主要国家、地区机载卫星通信市场现状</w:t>
      </w:r>
      <w:r>
        <w:rPr>
          <w:rFonts w:hint="eastAsia"/>
        </w:rPr>
        <w:br/>
      </w:r>
      <w:r>
        <w:rPr>
          <w:rFonts w:hint="eastAsia"/>
        </w:rPr>
        <w:t>　　第三节 全球机载卫星通信行业发展趋势预测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中国机载卫星通信行业发展调研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2019-2024年中国机载卫星通信行业规模情况</w:t>
      </w:r>
      <w:r>
        <w:rPr>
          <w:rFonts w:hint="eastAsia"/>
        </w:rPr>
        <w:br/>
      </w:r>
      <w:r>
        <w:rPr>
          <w:rFonts w:hint="eastAsia"/>
        </w:rPr>
        <w:t>　　　　一、机载卫星通信行业市场规模状况</w:t>
      </w:r>
      <w:r>
        <w:rPr>
          <w:rFonts w:hint="eastAsia"/>
        </w:rPr>
        <w:br/>
      </w:r>
      <w:r>
        <w:rPr>
          <w:rFonts w:hint="eastAsia"/>
        </w:rPr>
        <w:t>　　　　二、机载卫星通信行业单位规模状况</w:t>
      </w:r>
      <w:r>
        <w:rPr>
          <w:rFonts w:hint="eastAsia"/>
        </w:rPr>
        <w:br/>
      </w:r>
      <w:r>
        <w:rPr>
          <w:rFonts w:hint="eastAsia"/>
        </w:rPr>
        <w:t>　　　　三、机载卫星通信行业人员规模状况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2019-2024年中国机载卫星通信行业财务能力分析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一、机载卫星通信行业盈利能力分析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二、机载卫星通信行业偿债能力分析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三、机载卫星通信行业营运能力分析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四、机载卫星通信行业发展能力分析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2024-2025年中国机载卫星通信行业热点动态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2025年中国机载卫星通信行业面临的挑战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中国机载卫星通信行业重点地区市场调研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**地区机载卫星通信发展现状及趋势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**地区机载卫星通信发展现状及趋势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**地区机载卫星通信发展现状及趋势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**地区机载卫星通信发展现状及趋势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中国机载卫星通信行业价格走势及影响因素分析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国内机载卫星通信行业价格回顾</w:t>
      </w:r>
      <w:r>
        <w:rPr>
          <w:rFonts w:hint="eastAsia"/>
        </w:rPr>
        <w:br/>
      </w:r>
      <w:r>
        <w:rPr>
          <w:rFonts w:hint="eastAsia"/>
        </w:rPr>
        <w:t>　　第二节 国内机载卫星通信行业价格走势预测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国内机载卫星通信行业价格影响因素分析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中国机载卫星通信行业客户调研</w:t>
      </w:r>
      <w:r>
        <w:rPr>
          <w:rFonts w:hint="eastAsia"/>
        </w:rPr>
        <w:br/>
      </w:r>
      <w:r>
        <w:rPr>
          <w:rFonts w:hint="eastAsia"/>
        </w:rPr>
        <w:t>　　　　一、机载卫星通信行业客户偏好调查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二、客户对机载卫星通信品牌的首要认知渠道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三、机载卫星通信品牌忠诚度调查</w:t>
      </w:r>
      <w:r>
        <w:rPr>
          <w:rFonts w:hint="eastAsia"/>
        </w:rPr>
        <w:br/>
      </w:r>
      <w:r>
        <w:rPr>
          <w:rFonts w:hint="eastAsia"/>
        </w:rPr>
        <w:t>　　　　四、机载卫星通信行业客户消费理念调研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中国机载卫星通信行业重点企业发展调研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中国机载卫星通信行业竞争格局分析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2024-2025年机载卫星通信行业集中度分析</w:t>
      </w:r>
      <w:r>
        <w:rPr>
          <w:rFonts w:hint="eastAsia"/>
        </w:rPr>
        <w:br/>
      </w:r>
      <w:r>
        <w:rPr>
          <w:rFonts w:hint="eastAsia"/>
        </w:rPr>
        <w:t>　　　　一、机载卫星通信市场集中度分析</w:t>
      </w:r>
      <w:r>
        <w:rPr>
          <w:rFonts w:hint="eastAsia"/>
        </w:rPr>
        <w:br/>
      </w:r>
      <w:r>
        <w:rPr>
          <w:rFonts w:hint="eastAsia"/>
        </w:rPr>
        <w:t>　　　　二、机载卫星通信企业集中度分析</w:t>
      </w:r>
      <w:r>
        <w:rPr>
          <w:rFonts w:hint="eastAsia"/>
        </w:rPr>
        <w:br/>
      </w:r>
      <w:r>
        <w:rPr>
          <w:rFonts w:hint="eastAsia"/>
        </w:rPr>
        <w:t>　　第二节 2025年机载卫星通信行业竞争格局分析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一、机载卫星通信行业竞争策略分析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二、机载卫星通信行业竞争格局展望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三、我国机载卫星通信市场竞争趋势</w:t>
      </w:r>
      <w:r>
        <w:rPr>
          <w:rFonts w:hint="eastAsia"/>
        </w:rPr>
        <w:br/>
      </w:r>
      <w:r>
        <w:rPr>
          <w:rFonts w:hint="eastAsia"/>
        </w:rPr>
        <w:t>　　第三节 机载卫星通信行业兼并与重组整合分析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一、机载卫星通信行业兼并与重组整合动态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二、机载卫星通信行业兼并与重组整合发展趋势预测分析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机载卫星通信行业投资风险及应对策略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机载卫星通信行业SWOT模型分析</w:t>
      </w:r>
      <w:r>
        <w:rPr>
          <w:rFonts w:hint="eastAsia"/>
        </w:rPr>
        <w:br/>
      </w:r>
      <w:r>
        <w:rPr>
          <w:rFonts w:hint="eastAsia"/>
        </w:rPr>
        <w:t>　　　　一、机载卫星通信行业优势分析</w:t>
      </w:r>
      <w:r>
        <w:rPr>
          <w:rFonts w:hint="eastAsia"/>
        </w:rPr>
        <w:br/>
      </w:r>
      <w:r>
        <w:rPr>
          <w:rFonts w:hint="eastAsia"/>
        </w:rPr>
        <w:t>　　　　二、机载卫星通信行业劣势分析</w:t>
      </w:r>
      <w:r>
        <w:rPr>
          <w:rFonts w:hint="eastAsia"/>
        </w:rPr>
        <w:br/>
      </w:r>
      <w:r>
        <w:rPr>
          <w:rFonts w:hint="eastAsia"/>
        </w:rPr>
        <w:t>　　　　三、机载卫星通信行业机会分析</w:t>
      </w:r>
      <w:r>
        <w:rPr>
          <w:rFonts w:hint="eastAsia"/>
        </w:rPr>
        <w:br/>
      </w:r>
      <w:r>
        <w:rPr>
          <w:rFonts w:hint="eastAsia"/>
        </w:rPr>
        <w:t>　　　　四、机载卫星通信行业风险分析</w:t>
      </w:r>
      <w:r>
        <w:rPr>
          <w:rFonts w:hint="eastAsia"/>
        </w:rPr>
        <w:br/>
      </w:r>
      <w:r>
        <w:rPr>
          <w:rFonts w:hint="eastAsia"/>
        </w:rPr>
        <w:t>　　第二节 机载卫星通信行业投资风险及控制策略分析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一、机载卫星通信市场风险及控制策略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二、机载卫星通信行业政策风险及控制策略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三、机载卫星通信行业经营风险及控制策略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四、机载卫星通信同业竞争风险及控制策略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五、机载卫星通信行业其他风险及控制策略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2025-2031年中国机载卫星通信市场预测及发展建议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2025-2031年中国机载卫星通信市场预测分析</w:t>
      </w:r>
      <w:r>
        <w:rPr>
          <w:rFonts w:hint="eastAsia"/>
        </w:rPr>
        <w:br/>
      </w:r>
      <w:r>
        <w:rPr>
          <w:rFonts w:hint="eastAsia"/>
        </w:rPr>
        <w:t>　　　　一、中国机载卫星通信市场前景分析</w:t>
      </w:r>
      <w:r>
        <w:rPr>
          <w:rFonts w:hint="eastAsia"/>
        </w:rPr>
        <w:br/>
      </w:r>
      <w:r>
        <w:rPr>
          <w:rFonts w:hint="eastAsia"/>
        </w:rPr>
        <w:t>　　　　二、中国机载卫星通信发展趋势预测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2025-2031年中国机载卫星通信企业发展策略建议</w:t>
      </w:r>
      <w:r>
        <w:rPr>
          <w:rFonts w:hint="eastAsia"/>
        </w:rPr>
        <w:br/>
      </w:r>
      <w:r>
        <w:rPr>
          <w:rFonts w:hint="eastAsia"/>
        </w:rPr>
        <w:t>　　　　一、机载卫星通信企业融资策略</w:t>
      </w:r>
      <w:r>
        <w:rPr>
          <w:rFonts w:hint="eastAsia"/>
        </w:rPr>
        <w:br/>
      </w:r>
      <w:r>
        <w:rPr>
          <w:rFonts w:hint="eastAsia"/>
        </w:rPr>
        <w:t>　　　　二、机载卫星通信企业人才策略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2025-2031年中国机载卫星通信企业营销策略建议</w:t>
      </w:r>
      <w:r>
        <w:rPr>
          <w:rFonts w:hint="eastAsia"/>
        </w:rPr>
        <w:br/>
      </w:r>
      <w:r>
        <w:rPr>
          <w:rFonts w:hint="eastAsia"/>
        </w:rPr>
        <w:t>　　　　一、机载卫星通信企业定位策略</w:t>
      </w:r>
      <w:r>
        <w:rPr>
          <w:rFonts w:hint="eastAsia"/>
        </w:rPr>
        <w:br/>
      </w:r>
      <w:r>
        <w:rPr>
          <w:rFonts w:hint="eastAsia"/>
        </w:rPr>
        <w:t>　　　　二、机载卫星通信企业价格策略</w:t>
      </w:r>
      <w:r>
        <w:rPr>
          <w:rFonts w:hint="eastAsia"/>
        </w:rPr>
        <w:br/>
      </w:r>
      <w:r>
        <w:rPr>
          <w:rFonts w:hint="eastAsia"/>
        </w:rPr>
        <w:t>　　　　三、机载卫星通信企业促销策略</w:t>
      </w:r>
      <w:r>
        <w:rPr>
          <w:rFonts w:hint="eastAsia"/>
        </w:rPr>
        <w:br/>
      </w:r>
      <w:r>
        <w:rPr>
          <w:rFonts w:hint="eastAsia"/>
        </w:rPr>
        <w:t>　　第四节 中:智:林:机载卫星通信行业研究结论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机载卫星通信行业历程</w:t>
      </w:r>
      <w:r>
        <w:rPr>
          <w:rFonts w:hint="eastAsia"/>
        </w:rPr>
        <w:br/>
      </w:r>
      <w:r>
        <w:rPr>
          <w:rFonts w:hint="eastAsia"/>
        </w:rPr>
        <w:t>　　图表 机载卫星通信行业生命周期</w:t>
      </w:r>
      <w:r>
        <w:rPr>
          <w:rFonts w:hint="eastAsia"/>
        </w:rPr>
        <w:br/>
      </w:r>
      <w:r>
        <w:rPr>
          <w:rFonts w:hint="eastAsia"/>
        </w:rPr>
        <w:t>　　图表 机载卫星通信行业产业链分析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2019-2024年机载卫星通信行业市场容量统计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2019-2024年中国机载卫星通信行业经营效益分析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**地区机载卫星通信市场规模及增长情况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**地区机载卫星通信行业市场需求情况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机载卫星通信重点企业（一）基本信息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机载卫星通信重点企业（一）经营情况分析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机载卫星通信重点企业（一）盈利能力情况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机载卫星通信重点企业（一）偿债能力情况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机载卫星通信重点企业（一）运营能力情况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机载卫星通信重点企业（一）成长能力情况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机载卫星通信重点企业（二）基本信息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机载卫星通信重点企业（二）经营情况分析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机载卫星通信重点企业（二）盈利能力情况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机载卫星通信重点企业（二）偿债能力情况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机载卫星通信重点企业（二）运营能力情况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机载卫星通信重点企业（二）成长能力情况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2025-2031年中国机载卫星通信行业市场容量预测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2025-2031年中国机载卫星通信行业市场规模预测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2025-2031年中国机载卫星通信市场前景分析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2025-2031年中国机载卫星通信行业发展趋势预测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431d0a05c42de" w:history="1">
        <w:r>
          <w:rPr>
            <w:rStyle w:val="Hyperlink"/>
          </w:rPr>
          <w:t>2025-2031年中国机载卫星通信市场现状与趋势分析报告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431d0a05c42de" w:history="1">
        <w:r>
          <w:rPr>
            <w:rStyle w:val="Hyperlink"/>
          </w:rPr>
          <w:t>https://www.20087.com/9/70/JiZaiWeiXingTongXinDeQianJingQuShi.html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热点：gnss软件接收机、机载卫星通信天线、高通量卫星通信、机载卫星通信系统的组成包括()、卫星通讯、机载卫星通信天线厂家、空天地一体化监测、机载卫星通信设备、卫星移动通信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0889f2ddc4458" w:history="1">
      <w:r>
        <w:rPr>
          <w:rStyle w:val="Hyperlink"/>
        </w:rPr>
        <w:t>2025-2031年中国机载卫星通信市场现状与趋势分析报告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ZaiWeiXingTongXinDeQianJingQuShi.html" TargetMode="External" Id="R574431d0a05c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ZaiWeiXingTongXinDeQianJingQuShi.html" TargetMode="External" Id="R6b20889f2ddc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2024-12-24T07:09:00Z</dcterms:created>
  <dcterms:modified xsi:type="dcterms:W3CDTF">2024-12-24T08:09:00Z</dcterms:modified>
  <dc:subject>2025-2031年中国机载卫星通信市场现状与趋势分析报告</dc:subject>
  <dc:title>2025-2031年中国机载卫星通信市场现状与趋势分析报告</dc:title>
  <cp:keywords>2025-2031年中国机载卫星通信市场现状与趋势分析报告</cp:keywords>
  <dc:description>2025-2031年中国机载卫星通信市场现状与趋势分析报告</dc:description>
</cp:coreProperties>
</file>