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ea5b8ef2e14124" w:history="1">
              <w:r>
                <w:rPr>
                  <w:rStyle w:val="Hyperlink"/>
                </w:rPr>
                <w:t>2026-2032年中国财务软件行业研究分析与前景趋势报告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ea5b8ef2e14124" w:history="1">
              <w:r>
                <w:rPr>
                  <w:rStyle w:val="Hyperlink"/>
                </w:rPr>
                <w:t>2026-2032年中国财务软件行业研究分析与前景趋势报告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3277609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ea5b8ef2e14124" w:history="1">
                <w:r>
                  <w:rPr>
                    <w:rStyle w:val="Hyperlink"/>
                  </w:rPr>
                  <w:t>https://www.20087.com/9/60/CaiWuRuanJianDeQianJing.html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财务软件在企业财务管理中扮演着至关重要的角色，帮助企业自动化会计、报表编制、预算管理和税务申报等流程。随着云计算和SaaS（软件即服务）模式的兴起，财务软件变得更加灵活和可扩展，企业无需安装和维护复杂的硬件和软件系统。同时，人工智能和机器学习技术的应用，使财务软件能够提供预测性分析和智能建议，帮助企业管理者做出更明智的决策。</w:t>
      </w:r>
      <w:r>
        <w:rPr>
          <w:rFonts w:hint="eastAsia"/>
        </w:rPr>
        <w:br/>
      </w:r>
      <w:r>
        <w:rPr>
          <w:rFonts w:hint="eastAsia"/>
        </w:rPr>
        <w:t>　　未来，财务软件将更加注重智能化和集成化。一方面，通过深度学习和自然语言处理技术，财务软件将能够自动分类和解释复杂的财务数据，减少人工干预，提高效率。另一方面，财务软件将与ERP（企业资源规划）、CRM（客户关系管理）和供应链管理等系统更加紧密地集成，形成全面的企业管理解决方案。同时，随着区块链技术的发展，财务软件可能集成区块链账本，提供更加透明和安全的财务交易记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ea5b8ef2e14124" w:history="1">
        <w:r>
          <w:rPr>
            <w:rStyle w:val="Hyperlink"/>
          </w:rPr>
          <w:t>2026-2032年中国财务软件行业研究分析与前景趋势报告</w:t>
        </w:r>
      </w:hyperlink>
      <w:r>
        <w:rPr>
          <w:rFonts w:hint="eastAsia"/>
        </w:rPr>
        <w:t>》基于多年财务软件行业研究积累，结合当前市场发展现状，依托国家权威数据资源和长期市场监测数据库，对财务软件行业进行了全面调研与分析。报告详细阐述了财务软件市场规模、市场前景、发展趋势、技术现状及未来方向，重点分析了行业内主要企业的竞争格局，并通过SWOT分析揭示了财务软件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dea5b8ef2e14124" w:history="1">
        <w:r>
          <w:rPr>
            <w:rStyle w:val="Hyperlink"/>
          </w:rPr>
          <w:t>2026-2032年中国财务软件行业研究分析与前景趋势报告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》为投资者提供了准确的市场现状解读，帮助预判行业前景，挖掘投资价值，同时从投资策略和营销策略等角度提出实用建议，助力投资者在财务软件行业中把握机遇、规避风险。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财务软件产业概述</w:t>
      </w:r>
      <w:r>
        <w:rPr>
          <w:rFonts w:hint="eastAsia"/>
        </w:rPr>
        <w:br/>
      </w:r>
      <w:r>
        <w:rPr>
          <w:rFonts w:hint="eastAsia"/>
        </w:rPr>
        <w:t>　　第一节 财务软件定义</w:t>
      </w:r>
      <w:r>
        <w:rPr>
          <w:rFonts w:hint="eastAsia"/>
        </w:rPr>
        <w:br/>
      </w:r>
      <w:r>
        <w:rPr>
          <w:rFonts w:hint="eastAsia"/>
        </w:rPr>
        <w:t>　　第二节 财务软件行业特点</w:t>
      </w:r>
      <w:r>
        <w:rPr>
          <w:rFonts w:hint="eastAsia"/>
        </w:rPr>
        <w:br/>
      </w:r>
      <w:r>
        <w:rPr>
          <w:rFonts w:hint="eastAsia"/>
        </w:rPr>
        <w:t>　　第三节 财务软件产业链分析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2025-2026年中国财务软件行业运行环境分析</w:t>
      </w:r>
      <w:r>
        <w:rPr>
          <w:rFonts w:hint="eastAsia"/>
        </w:rPr>
        <w:br/>
      </w:r>
      <w:r>
        <w:rPr>
          <w:rFonts w:hint="eastAsia"/>
        </w:rPr>
        <w:t>　　第一节 财务软件运行经济环境分析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财务软件产业政策环境分析</w:t>
      </w:r>
      <w:r>
        <w:rPr>
          <w:rFonts w:hint="eastAsia"/>
        </w:rPr>
        <w:br/>
      </w:r>
      <w:r>
        <w:rPr>
          <w:rFonts w:hint="eastAsia"/>
        </w:rPr>
        <w:t>　　　　一、财务软件行业监管体制</w:t>
      </w:r>
      <w:r>
        <w:rPr>
          <w:rFonts w:hint="eastAsia"/>
        </w:rPr>
        <w:br/>
      </w:r>
      <w:r>
        <w:rPr>
          <w:rFonts w:hint="eastAsia"/>
        </w:rPr>
        <w:t>　　　　二、财务软件行业主要法规</w:t>
      </w:r>
      <w:r>
        <w:rPr>
          <w:rFonts w:hint="eastAsia"/>
        </w:rPr>
        <w:br/>
      </w:r>
      <w:r>
        <w:rPr>
          <w:rFonts w:hint="eastAsia"/>
        </w:rPr>
        <w:t>　　　　三、主要财务软件产业政策</w:t>
      </w:r>
      <w:r>
        <w:rPr>
          <w:rFonts w:hint="eastAsia"/>
        </w:rPr>
        <w:br/>
      </w:r>
      <w:r>
        <w:rPr>
          <w:rFonts w:hint="eastAsia"/>
        </w:rPr>
        <w:t>　　第三节 财务软件产业社会环境分析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2025-2026年财务软件行业技术发展现状及趋势分析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财务软件行业技术发展现状分析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国内外财务软件行业技术差异与原因</w:t>
      </w:r>
      <w:r>
        <w:rPr>
          <w:rFonts w:hint="eastAsia"/>
        </w:rPr>
        <w:br/>
      </w:r>
      <w:r>
        <w:rPr>
          <w:rFonts w:hint="eastAsia"/>
        </w:rPr>
        <w:t>　　第三节 财务软件行业技术发展方向、趋势预测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提升财务软件行业技术能力策略建议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全球财务软件行业发展态势分析</w:t>
      </w:r>
      <w:r>
        <w:rPr>
          <w:rFonts w:hint="eastAsia"/>
        </w:rPr>
        <w:br/>
      </w:r>
      <w:r>
        <w:rPr>
          <w:rFonts w:hint="eastAsia"/>
        </w:rPr>
        <w:t>　　第一节 全球财务软件市场发展现状分析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全球主要国家财务软件市场现状</w:t>
      </w:r>
      <w:r>
        <w:rPr>
          <w:rFonts w:hint="eastAsia"/>
        </w:rPr>
        <w:br/>
      </w:r>
      <w:r>
        <w:rPr>
          <w:rFonts w:hint="eastAsia"/>
        </w:rPr>
        <w:t>　　第三节 全球财务软件行业发展趋势预测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中国财务软件行业市场分析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2020-2025年中国财务软件行业规模情况</w:t>
      </w:r>
      <w:r>
        <w:rPr>
          <w:rFonts w:hint="eastAsia"/>
        </w:rPr>
        <w:br/>
      </w:r>
      <w:r>
        <w:rPr>
          <w:rFonts w:hint="eastAsia"/>
        </w:rPr>
        <w:t>　　　　一、财务软件行业市场规模情况分析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二、财务软件行业单位规模情况</w:t>
      </w:r>
      <w:r>
        <w:rPr>
          <w:rFonts w:hint="eastAsia"/>
        </w:rPr>
        <w:br/>
      </w:r>
      <w:r>
        <w:rPr>
          <w:rFonts w:hint="eastAsia"/>
        </w:rPr>
        <w:t>　　　　三、财务软件行业人员规模情况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2020-2025年中国财务软件行业财务能力分析</w:t>
      </w:r>
      <w:r>
        <w:rPr>
          <w:rFonts w:hint="eastAsia"/>
        </w:rPr>
        <w:br/>
      </w:r>
      <w:r>
        <w:rPr>
          <w:rFonts w:hint="eastAsia"/>
        </w:rPr>
        <w:t>　　　　一、财务软件行业盈利能力分析</w:t>
      </w:r>
      <w:r>
        <w:rPr>
          <w:rFonts w:hint="eastAsia"/>
        </w:rPr>
        <w:br/>
      </w:r>
      <w:r>
        <w:rPr>
          <w:rFonts w:hint="eastAsia"/>
        </w:rPr>
        <w:t>　　　　二、财务软件行业偿债能力分析</w:t>
      </w:r>
      <w:r>
        <w:rPr>
          <w:rFonts w:hint="eastAsia"/>
        </w:rPr>
        <w:br/>
      </w:r>
      <w:r>
        <w:rPr>
          <w:rFonts w:hint="eastAsia"/>
        </w:rPr>
        <w:t>　　　　三、财务软件行业营运能力分析</w:t>
      </w:r>
      <w:r>
        <w:rPr>
          <w:rFonts w:hint="eastAsia"/>
        </w:rPr>
        <w:br/>
      </w:r>
      <w:r>
        <w:rPr>
          <w:rFonts w:hint="eastAsia"/>
        </w:rPr>
        <w:t>　　　　四、财务软件行业发展能力分析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2025-2026年中国财务软件行业热点动态</w:t>
      </w:r>
      <w:r>
        <w:rPr>
          <w:rFonts w:hint="eastAsia"/>
        </w:rPr>
        <w:br/>
      </w:r>
      <w:r>
        <w:rPr>
          <w:rFonts w:hint="eastAsia"/>
        </w:rPr>
        <w:t>　　第四节 2026年中国财务软件行业面临的挑战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中国重点地区财务软件行业市场调研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重点地区（一）财务软件市场调研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重点地区（二）财务软件市场调研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重点地区（三）财务软件市场调研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重点地区（四）财务软件市场调研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重点地区（五）财务软件市场调研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中国财务软件行业价格走势及影响因素分析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国内财务软件行业价格回顾</w:t>
      </w:r>
      <w:r>
        <w:rPr>
          <w:rFonts w:hint="eastAsia"/>
        </w:rPr>
        <w:br/>
      </w:r>
      <w:r>
        <w:rPr>
          <w:rFonts w:hint="eastAsia"/>
        </w:rPr>
        <w:t>　　第二节 国内财务软件行业价格走势预测</w:t>
      </w:r>
      <w:r>
        <w:rPr>
          <w:rFonts w:hint="eastAsia"/>
        </w:rPr>
        <w:br/>
      </w:r>
      <w:r>
        <w:rPr>
          <w:rFonts w:hint="eastAsia"/>
        </w:rPr>
        <w:t>　　第三节 国内财务软件行业价格影响因素分析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中国财务软件行业客户调研</w:t>
      </w:r>
      <w:r>
        <w:rPr>
          <w:rFonts w:hint="eastAsia"/>
        </w:rPr>
        <w:br/>
      </w:r>
      <w:r>
        <w:rPr>
          <w:rFonts w:hint="eastAsia"/>
        </w:rPr>
        <w:t>　　　　一、财务软件行业客户偏好调查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二、客户对财务软件品牌的首要认知渠道</w:t>
      </w:r>
      <w:r>
        <w:rPr>
          <w:rFonts w:hint="eastAsia"/>
        </w:rPr>
        <w:br/>
      </w:r>
      <w:r>
        <w:rPr>
          <w:rFonts w:hint="eastAsia"/>
        </w:rPr>
        <w:t>　　　　三、财务软件品牌忠诚度调查</w:t>
      </w:r>
      <w:r>
        <w:rPr>
          <w:rFonts w:hint="eastAsia"/>
        </w:rPr>
        <w:br/>
      </w:r>
      <w:r>
        <w:rPr>
          <w:rFonts w:hint="eastAsia"/>
        </w:rPr>
        <w:t>　　　　四、财务软件行业客户消费理念调研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中国财务软件行业竞争格局分析</w:t>
      </w:r>
      <w:r>
        <w:rPr>
          <w:rFonts w:hint="eastAsia"/>
        </w:rPr>
        <w:br/>
      </w:r>
      <w:r>
        <w:rPr>
          <w:rFonts w:hint="eastAsia"/>
        </w:rPr>
        <w:t>　　第一节 2026年财务软件行业集中度分析</w:t>
      </w:r>
      <w:r>
        <w:rPr>
          <w:rFonts w:hint="eastAsia"/>
        </w:rPr>
        <w:br/>
      </w:r>
      <w:r>
        <w:rPr>
          <w:rFonts w:hint="eastAsia"/>
        </w:rPr>
        <w:t>　　　　一、财务软件市场集中度分析</w:t>
      </w:r>
      <w:r>
        <w:rPr>
          <w:rFonts w:hint="eastAsia"/>
        </w:rPr>
        <w:br/>
      </w:r>
      <w:r>
        <w:rPr>
          <w:rFonts w:hint="eastAsia"/>
        </w:rPr>
        <w:t>　　　　二、财务软件企业集中度分析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2025-2026年财务软件行业竞争格局分析</w:t>
      </w:r>
      <w:r>
        <w:rPr>
          <w:rFonts w:hint="eastAsia"/>
        </w:rPr>
        <w:br/>
      </w:r>
      <w:r>
        <w:rPr>
          <w:rFonts w:hint="eastAsia"/>
        </w:rPr>
        <w:t>　　　　一、财务软件行业竞争策略分析</w:t>
      </w:r>
      <w:r>
        <w:rPr>
          <w:rFonts w:hint="eastAsia"/>
        </w:rPr>
        <w:br/>
      </w:r>
      <w:r>
        <w:rPr>
          <w:rFonts w:hint="eastAsia"/>
        </w:rPr>
        <w:t>　　　　二、财务软件行业竞争格局展望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三、我国财务软件市场竞争趋势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财务软件行业重点企业发展调研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财务软件企业发展策略分析</w:t>
      </w:r>
      <w:r>
        <w:rPr>
          <w:rFonts w:hint="eastAsia"/>
        </w:rPr>
        <w:br/>
      </w:r>
      <w:r>
        <w:rPr>
          <w:rFonts w:hint="eastAsia"/>
        </w:rPr>
        <w:t>　　第一节 财务软件市场策略分析</w:t>
      </w:r>
      <w:r>
        <w:rPr>
          <w:rFonts w:hint="eastAsia"/>
        </w:rPr>
        <w:br/>
      </w:r>
      <w:r>
        <w:rPr>
          <w:rFonts w:hint="eastAsia"/>
        </w:rPr>
        <w:t>　　　　一、财务软件价格策略分析</w:t>
      </w:r>
      <w:r>
        <w:rPr>
          <w:rFonts w:hint="eastAsia"/>
        </w:rPr>
        <w:br/>
      </w:r>
      <w:r>
        <w:rPr>
          <w:rFonts w:hint="eastAsia"/>
        </w:rPr>
        <w:t>　　　　二、财务软件渠道策略分析</w:t>
      </w:r>
      <w:r>
        <w:rPr>
          <w:rFonts w:hint="eastAsia"/>
        </w:rPr>
        <w:br/>
      </w:r>
      <w:r>
        <w:rPr>
          <w:rFonts w:hint="eastAsia"/>
        </w:rPr>
        <w:t>　　第二节 财务软件销售策略分析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提高财务软件企业竞争力的策略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一、提高中国财务软件企业核心竞争力的对策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二、财务软件企业提升竞争力的主要方向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三、影响财务软件企业核心竞争力的因素及提升途径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四、提高财务软件企业竞争力的策略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财务软件行业投资风险与控制策略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财务软件行业SWOT模型分析</w:t>
      </w:r>
      <w:r>
        <w:rPr>
          <w:rFonts w:hint="eastAsia"/>
        </w:rPr>
        <w:br/>
      </w:r>
      <w:r>
        <w:rPr>
          <w:rFonts w:hint="eastAsia"/>
        </w:rPr>
        <w:t>　　　　一、财务软件行业优势分析</w:t>
      </w:r>
      <w:r>
        <w:rPr>
          <w:rFonts w:hint="eastAsia"/>
        </w:rPr>
        <w:br/>
      </w:r>
      <w:r>
        <w:rPr>
          <w:rFonts w:hint="eastAsia"/>
        </w:rPr>
        <w:t>　　　　二、财务软件行业劣势分析</w:t>
      </w:r>
      <w:r>
        <w:rPr>
          <w:rFonts w:hint="eastAsia"/>
        </w:rPr>
        <w:br/>
      </w:r>
      <w:r>
        <w:rPr>
          <w:rFonts w:hint="eastAsia"/>
        </w:rPr>
        <w:t>　　　　三、财务软件行业机会分析</w:t>
      </w:r>
      <w:r>
        <w:rPr>
          <w:rFonts w:hint="eastAsia"/>
        </w:rPr>
        <w:br/>
      </w:r>
      <w:r>
        <w:rPr>
          <w:rFonts w:hint="eastAsia"/>
        </w:rPr>
        <w:t>　　　　四、财务软件行业风险分析</w:t>
      </w:r>
      <w:r>
        <w:rPr>
          <w:rFonts w:hint="eastAsia"/>
        </w:rPr>
        <w:br/>
      </w:r>
      <w:r>
        <w:rPr>
          <w:rFonts w:hint="eastAsia"/>
        </w:rPr>
        <w:t>　　第二节 财务软件行业投资风险及控制策略分析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一、财务软件市场风险及控制策略</w:t>
      </w:r>
      <w:r>
        <w:rPr>
          <w:rFonts w:hint="eastAsia"/>
        </w:rPr>
        <w:br/>
      </w:r>
      <w:r>
        <w:rPr>
          <w:rFonts w:hint="eastAsia"/>
        </w:rPr>
        <w:t>　　　　二、财务软件行业政策风险及控制策略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三、财务软件行业经营风险及控制策略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四、财务软件同业竞争风险及控制策略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五、财务软件行业其他风险及控制策略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2026-2032年中国财务软件行业投资潜力及发展趋势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2026-2032年财务软件行业投资潜力分析</w:t>
      </w:r>
      <w:r>
        <w:rPr>
          <w:rFonts w:hint="eastAsia"/>
        </w:rPr>
        <w:br/>
      </w:r>
      <w:r>
        <w:rPr>
          <w:rFonts w:hint="eastAsia"/>
        </w:rPr>
        <w:t>　　　　一、财务软件行业重点可投资领域</w:t>
      </w:r>
      <w:r>
        <w:rPr>
          <w:rFonts w:hint="eastAsia"/>
        </w:rPr>
        <w:br/>
      </w:r>
      <w:r>
        <w:rPr>
          <w:rFonts w:hint="eastAsia"/>
        </w:rPr>
        <w:t>　　　　二、财务软件行业目标市场需求潜力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三、财务软件行业投资潜力综合评判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(中:智:林)2026-2032年中国财务软件行业发展趋势分析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一、2026年财务软件市场前景分析</w:t>
      </w:r>
      <w:r>
        <w:rPr>
          <w:rFonts w:hint="eastAsia"/>
        </w:rPr>
        <w:br/>
      </w:r>
      <w:r>
        <w:rPr>
          <w:rFonts w:hint="eastAsia"/>
        </w:rPr>
        <w:t>　　　　二、2026年财务软件发展趋势预测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三、2026-2032年我国财务软件行业发展剖析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五、未来财务软件行业发展变局剖析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财务软件行业历程</w:t>
      </w:r>
      <w:r>
        <w:rPr>
          <w:rFonts w:hint="eastAsia"/>
        </w:rPr>
        <w:br/>
      </w:r>
      <w:r>
        <w:rPr>
          <w:rFonts w:hint="eastAsia"/>
        </w:rPr>
        <w:t>　　图表 财务软件行业生命周期</w:t>
      </w:r>
      <w:r>
        <w:rPr>
          <w:rFonts w:hint="eastAsia"/>
        </w:rPr>
        <w:br/>
      </w:r>
      <w:r>
        <w:rPr>
          <w:rFonts w:hint="eastAsia"/>
        </w:rPr>
        <w:t>　　图表 财务软件行业产业链分析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2020-2025年财务软件行业市场容量统计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2020-2025年中国财务软件行业市场规模及增长情况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2020-2025年中国财务软件行业销售收入分析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2020-2025年中国财务软件行业盈利情况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2020-2025年中国财务软件行业利润总额分析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2020-2025年中国财务软件行业企业数量情况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2020-2025年中国财务软件行业企业平均规模情况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2020-2025年中国财务软件行业竞争力分析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2020-2025年中国财务软件行业盈利能力分析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2020-2025年中国财务软件行业运营能力分析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2020-2025年中国财务软件行业偿债能力分析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2020-2025年中国财务软件行业发展能力分析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2020-2025年中国财务软件行业经营效益分析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**地区财务软件市场规模及增长情况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**地区财务软件行业市场需求情况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**地区财务软件市场规模及增长情况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**地区财务软件行业市场需求情况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**地区财务软件市场规模及增长情况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**地区财务软件行业市场需求情况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财务软件重点企业（一）基本信息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财务软件重点企业（一）经营情况分析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财务软件重点企业（一）盈利能力情况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财务软件重点企业（一）偿债能力情况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财务软件重点企业（一）运营能力情况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财务软件重点企业（一）成长能力情况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财务软件重点企业（二）基本信息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财务软件重点企业（二）经营情况分析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财务软件重点企业（二）盈利能力情况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财务软件重点企业（二）偿债能力情况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财务软件重点企业（二）运营能力情况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财务软件重点企业（二）成长能力情况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2026-2032年中国财务软件行业市场容量预测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2026-2032年中国财务软件行业市场规模预测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2026-2032年中国财务软件市场前景分析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2026-2032年中国财务软件行业发展趋势预测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ea5b8ef2e14124" w:history="1">
        <w:r>
          <w:rPr>
            <w:rStyle w:val="Hyperlink"/>
          </w:rPr>
          <w:t>2026-2032年中国财务软件行业研究分析与前景趋势报告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3277609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ea5b8ef2e14124" w:history="1">
        <w:r>
          <w:rPr>
            <w:rStyle w:val="Hyperlink"/>
          </w:rPr>
          <w:t>https://www.20087.com/9/60/CaiWuRuanJianDeQianJing.html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热点：财务软件排行榜前十名、财务软件金蝶价格、财务软件免费、财务软件哪个好用、会计常用的三个软件、财务软件价格一览表、小企业财务软件免费版、财务软件用友t3建账流程、好会计云财务软件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d9bceba7c042e1" w:history="1">
      <w:r>
        <w:rPr>
          <w:rStyle w:val="Hyperlink"/>
        </w:rPr>
        <w:t>2026-2032年中国财务软件行业研究分析与前景趋势报告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0/CaiWuRuanJianDeQianJing.html" TargetMode="External" Id="Rddea5b8ef2e141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0/CaiWuRuanJianDeQianJing.html" TargetMode="External" Id="R75d9bceba7c042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2025-10-08T02:29:00Z</dcterms:created>
  <dcterms:modified xsi:type="dcterms:W3CDTF">2025-10-08T03:29:00Z</dcterms:modified>
  <dc:subject>2026-2032年中国财务软件行业研究分析与前景趋势报告</dc:subject>
  <dc:title>2026-2032年中国财务软件行业研究分析与前景趋势报告</dc:title>
  <cp:keywords>2026-2032年中国财务软件行业研究分析与前景趋势报告</cp:keywords>
  <dc:description>2026-2032年中国财务软件行业研究分析与前景趋势报告</dc:description>
</cp:coreProperties>
</file>