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11928af94579" w:history="1">
              <w:r>
                <w:rPr>
                  <w:rStyle w:val="Hyperlink"/>
                </w:rPr>
                <w:t>全球与中国双风扇显卡市场现状分析及发展前景报告（2026-2032年）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11928af94579" w:history="1">
              <w:r>
                <w:rPr>
                  <w:rStyle w:val="Hyperlink"/>
                </w:rPr>
                <w:t>全球与中国双风扇显卡市场现状分析及发展前景报告（2026-2032年）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811928af94579" w:history="1">
                <w:r>
                  <w:rPr>
                    <w:rStyle w:val="Hyperlink"/>
                  </w:rPr>
                  <w:t>https://www.20087.com/0/71/ShuangFengShanXianKaHangYeFaZhanQianJing.html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风扇显卡是为满足高性能计算和图形密集型应用而设计的显卡，其主要特点是采用了两个风扇来增强散热效果，确保显卡在高负载下也能稳定运行。随着游戏、虚拟现实(VR)和专业图形处理需求的增长，双风扇显卡凭借其优秀的散热性能和相对较低的噪音水平，受到了市场的广泛欢迎。现代双风扇显卡不仅在散热设计上有所改进，还在功耗管理方面取得了显著进步，通过智能调速系统实现根据温度自动调整风扇转速，从而提高能效比。</w:t>
      </w:r>
      <w:r>
        <w:rPr>
          <w:rFonts w:hint="eastAsia"/>
        </w:rPr>
        <w:br/>
      </w:r>
      <w:r>
        <w:rPr>
          <w:rFonts w:hint="eastAsia"/>
        </w:rPr>
        <w:t>　　未来，双风扇显卡的发展将更加注重于提升能效与集成度。市场调研网认为，一方面，随着半导体制造工艺的进步，例如采用7nm或更先进的制程技术，可以进一步降低显卡的功耗并提高运算性能，这对于移动工作站和笔记本电脑尤为重要。另一方面，随着人工智能(AI)和机器学习任务对GPU需求的增加，未来的双风扇显卡可能会集成更多的专用硬件加速单元，以支持这些新兴应用场景。此外，为了适应环保要求，开发更加节能高效的散热方案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811928af94579" w:history="1">
        <w:r>
          <w:rPr>
            <w:rStyle w:val="Hyperlink"/>
          </w:rPr>
          <w:t>全球与中国双风扇显卡市场现状分析及发展前景报告（2026-2032年）</w:t>
        </w:r>
      </w:hyperlink>
      <w:r>
        <w:rPr>
          <w:rFonts w:hint="eastAsia"/>
        </w:rPr>
        <w:t>》系统分析了双风扇显卡行业的市场规模、供需动态及竞争格局，重点评估了主要双风扇显卡企业的经营表现，并对双风扇显卡行业未来发展趋势进行了科学预测。报告结合双风扇显卡技术现状与SWOT分析，揭示了市场机遇与潜在风险。市场调研网发布的《</w:t>
      </w:r>
      <w:hyperlink r:id="Rc6a811928af94579" w:history="1">
        <w:r>
          <w:rPr>
            <w:rStyle w:val="Hyperlink"/>
          </w:rPr>
          <w:t>全球与中国双风扇显卡市场现状分析及发展前景报告（2026-2032年）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无光</w:t>
      </w:r>
      <w:r>
        <w:rPr>
          <w:rFonts w:hint="eastAsia"/>
        </w:rPr>
        <w:br/>
      </w:r>
      <w:r>
        <w:rPr>
          <w:rFonts w:hint="eastAsia"/>
        </w:rPr>
        <w:t>　　　　1.3.3 有光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双风扇显卡行业发展总体概况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双风扇显卡行业发展主要特点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双风扇显卡行业发展影响因素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双风扇显卡有利因素</w:t>
      </w:r>
      <w:r>
        <w:rPr>
          <w:rFonts w:hint="eastAsia"/>
        </w:rPr>
        <w:br/>
      </w:r>
      <w:r>
        <w:rPr>
          <w:rFonts w:hint="eastAsia"/>
        </w:rPr>
        <w:t>　　　　1.5.3 .2 双风扇显卡不利因素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2025年双风扇显卡主要企业在国际市场排名（按销量）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全球市场主要企业双风扇显卡销量（2023-2026）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2025年双风扇显卡主要企业在国际市场排名（按收入）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全球市场主要企业双风扇显卡销售收入（2023-2026）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全球市场主要企业双风扇显卡销售价格（2023-2026）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2025年双风扇显卡主要企业在中国市场排名（按销量）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中国市场主要企业双风扇显卡销量（2023-2026）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2025年双风扇显卡主要企业在中国市场排名（按收入）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中国市场主要企业双风扇显卡销售收入（2023-2026）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2.9 双风扇显卡行业集中度、竞争程度分析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双风扇显卡行业集中度分析：2025年全球Top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全球双风扇显卡第一梯队、第二梯队和第三梯队生产商（品牌）及市场份额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全球双风扇显卡总体规模分析</w:t>
      </w:r>
      <w:r>
        <w:rPr>
          <w:rFonts w:hint="eastAsia"/>
        </w:rPr>
        <w:br/>
      </w:r>
      <w:r>
        <w:rPr>
          <w:rFonts w:hint="eastAsia"/>
        </w:rPr>
        <w:t>　　3.1 全球双风扇显卡供需现状及预测（2021-2032）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全球双风扇显卡产量、需求量及发展趋势（2021-2032）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全球主要地区双风扇显卡产量及发展趋势（2021-2032）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全球主要地区双风扇显卡产量（2021-2026）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全球主要地区双风扇显卡产量（2027-2032）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中国市场双风扇显卡进出口（2021-2032）</w:t>
      </w:r>
      <w:r>
        <w:rPr>
          <w:rFonts w:hint="eastAsia"/>
        </w:rPr>
        <w:br/>
      </w:r>
      <w:r>
        <w:rPr>
          <w:rFonts w:hint="eastAsia"/>
        </w:rPr>
        <w:t>　　3.4 全球双风扇显卡销量及销售额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全球市场双风扇显卡销售额（2021-2032）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全球市场双风扇显卡价格趋势（2021-2032）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全球双风扇显卡主要地区分析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全球主要地区双风扇显卡市场规模分析：2021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全球主要地区双风扇显卡销售收入及市场份额（2021-2026）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全球主要地区双风扇显卡销售收入预测（2027-2032）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全球主要地区双风扇显卡销量分析：2021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全球主要地区双风扇显卡销量及市场份额预测（2027-2032）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不同产品类型双风扇显卡分析</w:t>
      </w:r>
      <w:r>
        <w:rPr>
          <w:rFonts w:hint="eastAsia"/>
        </w:rPr>
        <w:br/>
      </w:r>
      <w:r>
        <w:rPr>
          <w:rFonts w:hint="eastAsia"/>
        </w:rPr>
        <w:t>　　6.1 全球不同产品类型双风扇显卡销量（2021-2032）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全球不同产品类型双风扇显卡收入预测（2027-2032）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全球不同产品类型双风扇显卡价格走势（2021-2032）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不同应用双风扇显卡分析</w:t>
      </w:r>
      <w:r>
        <w:rPr>
          <w:rFonts w:hint="eastAsia"/>
        </w:rPr>
        <w:br/>
      </w:r>
      <w:r>
        <w:rPr>
          <w:rFonts w:hint="eastAsia"/>
        </w:rPr>
        <w:t>　　7.1 全球不同应用双风扇显卡销量（2021-2032）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全球不同应用双风扇显卡收入预测（2027-2032）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全球不同应用双风扇显卡价格走势（2021-2032）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中国不同应用双风扇显卡收入（2021-2032）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双风扇显卡行业发展趋势</w:t>
      </w:r>
      <w:r>
        <w:rPr>
          <w:rFonts w:hint="eastAsia"/>
        </w:rPr>
        <w:br/>
      </w:r>
      <w:r>
        <w:rPr>
          <w:rFonts w:hint="eastAsia"/>
        </w:rPr>
        <w:t>　　8.2 双风扇显卡行业主要驱动因素</w:t>
      </w:r>
      <w:r>
        <w:rPr>
          <w:rFonts w:hint="eastAsia"/>
        </w:rPr>
        <w:br/>
      </w:r>
      <w:r>
        <w:rPr>
          <w:rFonts w:hint="eastAsia"/>
        </w:rPr>
        <w:t>　　8.3 双风扇显卡中国企业SWOT分析</w:t>
      </w:r>
      <w:r>
        <w:rPr>
          <w:rFonts w:hint="eastAsia"/>
        </w:rPr>
        <w:br/>
      </w:r>
      <w:r>
        <w:rPr>
          <w:rFonts w:hint="eastAsia"/>
        </w:rPr>
        <w:t>　　8.4 中国双风扇显卡行业政策环境分析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双风扇显卡行业产业链简介</w:t>
      </w:r>
      <w:r>
        <w:rPr>
          <w:rFonts w:hint="eastAsia"/>
        </w:rPr>
        <w:br/>
      </w:r>
      <w:r>
        <w:rPr>
          <w:rFonts w:hint="eastAsia"/>
        </w:rPr>
        <w:t>　　　　9.1.1 双风扇显卡行业供应链分析</w:t>
      </w:r>
      <w:r>
        <w:rPr>
          <w:rFonts w:hint="eastAsia"/>
        </w:rPr>
        <w:br/>
      </w:r>
      <w:r>
        <w:rPr>
          <w:rFonts w:hint="eastAsia"/>
        </w:rPr>
        <w:t>　　　　9.1.2 双风扇显卡主要原料及供应情况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双风扇显卡行业采购模式</w:t>
      </w:r>
      <w:r>
        <w:rPr>
          <w:rFonts w:hint="eastAsia"/>
        </w:rPr>
        <w:br/>
      </w:r>
      <w:r>
        <w:rPr>
          <w:rFonts w:hint="eastAsia"/>
        </w:rPr>
        <w:t>　　9.3 双风扇显卡行业生产模式</w:t>
      </w:r>
      <w:r>
        <w:rPr>
          <w:rFonts w:hint="eastAsia"/>
        </w:rPr>
        <w:br/>
      </w:r>
      <w:r>
        <w:rPr>
          <w:rFonts w:hint="eastAsia"/>
        </w:rPr>
        <w:t>　　9.4 双风扇显卡行业销售模式及销售渠道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按应用细分，全球双风扇显卡市场规模（CAGR）2021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双风扇显卡行业发展主要特点</w:t>
      </w:r>
      <w:r>
        <w:rPr>
          <w:rFonts w:hint="eastAsia"/>
        </w:rPr>
        <w:br/>
      </w:r>
      <w:r>
        <w:rPr>
          <w:rFonts w:hint="eastAsia"/>
        </w:rPr>
        <w:t>　　表 4： 双风扇显卡行业发展有利因素分析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双风扇显卡行业发展不利因素分析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进入双风扇显卡行业壁垒</w:t>
      </w:r>
      <w:r>
        <w:rPr>
          <w:rFonts w:hint="eastAsia"/>
        </w:rPr>
        <w:br/>
      </w:r>
      <w:r>
        <w:rPr>
          <w:rFonts w:hint="eastAsia"/>
        </w:rPr>
        <w:t>　　表 7： 双风扇显卡主要企业在国际市场占有率（按销量，2023-2026）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2025年双风扇显卡主要企业在国际市场排名（按销量）&amp;（千件）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全球市场主要企业双风扇显卡销量（2023-2026）&amp;（千件）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双风扇显卡主要企业在国际市场占有率（按收入，2023-2026）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2025年双风扇显卡主要企业在国际市场排名（按收入）&amp;（万元）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全球市场主要企业双风扇显卡销售价格（2023-2026）&amp;（元/件）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双风扇显卡主要企业在中国市场占有率（按销量，2023-2026）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2025年双风扇显卡主要企业在中国市场排名（按销量）&amp;（千件）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中国市场主要企业双风扇显卡销量（2023-2026）&amp;（千件）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双风扇显卡主要企业在中国市场占有率（按收入，2023-2026）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2025年双风扇显卡主要企业在中国市场排名（按收入）&amp;（万元）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全球主要地区双风扇显卡产量增速（CAGR）：（2021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全球主要地区双风扇显卡产量（2021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全球主要地区双风扇显卡产量（2021-2026）&amp;（千件）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全球主要地区双风扇显卡产量（2027-2032）&amp;（千件）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全球主要地区双风扇显卡产量市场份额（2021-2026）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全球主要地区双风扇显卡产量市场份额（2027-2032）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中国市场双风扇显卡产量、销量、进出口（2021-2026）&amp;（千件）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中国市场双风扇显卡产量、销量、进出口预测（2027-2032）&amp;（千件）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全球主要地区双风扇显卡销售收入增速：（2021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全球主要地区双风扇显卡销售收入（2021-2026）&amp;（万元）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全球主要地区双风扇显卡销售收入市场份额（2021-2026）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全球主要地区双风扇显卡收入（2027-2032）&amp;（万元）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全球主要地区双风扇显卡收入市场份额（2027-2032）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全球主要地区双风扇显卡销量（千件）：2021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全球主要地区双风扇显卡销量（2027-2032）&amp;（千件）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全球主要地区双风扇显卡销量份额（2027-2032）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中国不同应用双风扇显卡收入预测（2027-2032）&amp;（万元）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双风扇显卡行业发展趋势</w:t>
      </w:r>
      <w:r>
        <w:rPr>
          <w:rFonts w:hint="eastAsia"/>
        </w:rPr>
        <w:br/>
      </w:r>
      <w:r>
        <w:rPr>
          <w:rFonts w:hint="eastAsia"/>
        </w:rPr>
        <w:t>　　表 131： 双风扇显卡行业主要驱动因素</w:t>
      </w:r>
      <w:r>
        <w:rPr>
          <w:rFonts w:hint="eastAsia"/>
        </w:rPr>
        <w:br/>
      </w:r>
      <w:r>
        <w:rPr>
          <w:rFonts w:hint="eastAsia"/>
        </w:rPr>
        <w:t>　　表 132： 双风扇显卡行业供应链分析</w:t>
      </w:r>
      <w:r>
        <w:rPr>
          <w:rFonts w:hint="eastAsia"/>
        </w:rPr>
        <w:br/>
      </w:r>
      <w:r>
        <w:rPr>
          <w:rFonts w:hint="eastAsia"/>
        </w:rPr>
        <w:t>　　表 133： 双风扇显卡上游原料供应商</w:t>
      </w:r>
      <w:r>
        <w:rPr>
          <w:rFonts w:hint="eastAsia"/>
        </w:rPr>
        <w:br/>
      </w:r>
      <w:r>
        <w:rPr>
          <w:rFonts w:hint="eastAsia"/>
        </w:rPr>
        <w:t>　　表 134： 双风扇显卡主要地区不同应用客户分析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双风扇显卡典型经销商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双风扇显卡产品图片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全球不同产品类型双风扇显卡销售额2021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无光产品图片</w:t>
      </w:r>
      <w:r>
        <w:rPr>
          <w:rFonts w:hint="eastAsia"/>
        </w:rPr>
        <w:br/>
      </w:r>
      <w:r>
        <w:rPr>
          <w:rFonts w:hint="eastAsia"/>
        </w:rPr>
        <w:t>　　图 5： 有光产品图片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2025年全球前五大生产商双风扇显卡市场份额</w:t>
      </w:r>
      <w:r>
        <w:rPr>
          <w:rFonts w:hint="eastAsia"/>
        </w:rPr>
        <w:br/>
      </w:r>
      <w:r>
        <w:rPr>
          <w:rFonts w:hint="eastAsia"/>
        </w:rPr>
        <w:t>　　图 12： 2025年全球双风扇显卡第一梯队、第二梯队和第三梯队厂商及市场份额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全球双风扇显卡产量、需求量及发展趋势（2021-2032）&amp;（千件）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全球主要地区双风扇显卡产量市场份额（2021-2032）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中国双风扇显卡产量、市场需求量及发展趋势（2021-2032）&amp;（千件）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全球双风扇显卡市场销售额及增长率：（2021-2032）&amp;（万元）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全球市场双风扇显卡市场规模：2021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全球市场双风扇显卡价格趋势（2021-2032）&amp;（元/件）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全球主要地区双风扇显卡销售收入（2021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全球主要地区双风扇显卡销售收入市场份额（2021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双风扇显卡中国企业SWOT分析</w:t>
      </w:r>
      <w:r>
        <w:rPr>
          <w:rFonts w:hint="eastAsia"/>
        </w:rPr>
        <w:br/>
      </w:r>
      <w:r>
        <w:rPr>
          <w:rFonts w:hint="eastAsia"/>
        </w:rPr>
        <w:t>　　图 43： 双风扇显卡产业链</w:t>
      </w:r>
      <w:r>
        <w:rPr>
          <w:rFonts w:hint="eastAsia"/>
        </w:rPr>
        <w:br/>
      </w:r>
      <w:r>
        <w:rPr>
          <w:rFonts w:hint="eastAsia"/>
        </w:rPr>
        <w:t>　　图 44： 双风扇显卡行业采购模式分析</w:t>
      </w:r>
      <w:r>
        <w:rPr>
          <w:rFonts w:hint="eastAsia"/>
        </w:rPr>
        <w:br/>
      </w:r>
      <w:r>
        <w:rPr>
          <w:rFonts w:hint="eastAsia"/>
        </w:rPr>
        <w:t>　　图 45： 双风扇显卡行业生产模式</w:t>
      </w:r>
      <w:r>
        <w:rPr>
          <w:rFonts w:hint="eastAsia"/>
        </w:rPr>
        <w:br/>
      </w:r>
      <w:r>
        <w:rPr>
          <w:rFonts w:hint="eastAsia"/>
        </w:rPr>
        <w:t>　　图 46： 双风扇显卡行业销售模式分析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11928af94579" w:history="1">
        <w:r>
          <w:rPr>
            <w:rStyle w:val="Hyperlink"/>
          </w:rPr>
          <w:t>全球与中国双风扇显卡市场现状分析及发展前景报告（2026-2032年）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811928af94579" w:history="1">
        <w:r>
          <w:rPr>
            <w:rStyle w:val="Hyperlink"/>
          </w:rPr>
          <w:t>https://www.20087.com/0/71/ShuangFengShanXianKaHangYeFaZhanQianJing.html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热点：两个风扇的显卡有哪些、双风扇显卡长度多少cm、显卡单双风扇差距大吗、双风扇显卡推荐、5060ti双风扇够用吗、5070双风扇显卡、下一张1060、amd双风扇显卡、单风扇显卡和双风扇显卡有什么区别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41495df884ccc" w:history="1">
      <w:r>
        <w:rPr>
          <w:rStyle w:val="Hyperlink"/>
        </w:rPr>
        <w:t>全球与中国双风扇显卡市场现状分析及发展前景报告（2026-2032年）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angFengShanXianKaHangYeFaZhanQianJing.html" TargetMode="External" Id="Rc6a811928af9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angFengShanXianKaHangYeFaZhanQianJing.html" TargetMode="External" Id="R49c41495df88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2026-01-27T04:32:02Z</dcterms:created>
  <dcterms:modified xsi:type="dcterms:W3CDTF">2026-01-27T05:32:02Z</dcterms:modified>
  <dc:subject>全球与中国双风扇显卡市场现状分析及发展前景报告（2026-2032年）</dc:subject>
  <dc:title>全球与中国双风扇显卡市场现状分析及发展前景报告（2026-2032年）</dc:title>
  <cp:keywords>全球与中国双风扇显卡市场现状分析及发展前景报告（2026-2032年）</cp:keywords>
  <dc:description>全球与中国双风扇显卡市场现状分析及发展前景报告（2026-2032年）</dc:description>
</cp:coreProperties>
</file>