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8d13ccc8944ca" w:history="1">
              <w:r>
                <w:rPr>
                  <w:rStyle w:val="Hyperlink"/>
                </w:rPr>
                <w:t>2025-2031年中国数据中心液冷系统市场调查研究与发展前景分析报告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8d13ccc8944ca" w:history="1">
              <w:r>
                <w:rPr>
                  <w:rStyle w:val="Hyperlink"/>
                </w:rPr>
                <w:t>2025-2031年中国数据中心液冷系统市场调查研究与发展前景分析报告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8d13ccc8944ca" w:history="1">
                <w:r>
                  <w:rPr>
                    <w:rStyle w:val="Hyperlink"/>
                  </w:rPr>
                  <w:t>https://www.20087.com/0/21/ShuJuZhongXinYeLengXiTongShiChangXianZhuangHeQianJing.html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液冷系统是新一代冷却解决方案，旨在解决传统风冷方式无法有效应对的高密度计算产生的热量问题。目前，液冷系统普遍采用了直接接触式或间接浸没式的冷却模式，利用特殊配制的冷却液将服务器内部组件的热量迅速带走。数据中心液冷系统通常配备了高效的泵浦、散热器和热交换器，能够在保持低温的同时减少电力消耗。为了提高系统的可靠性和维护便利性，数据中心液冷系统企业不断优化管路布局和密封材料选择，例如开发了模块化设计和支持快速插拔接口的功能，增强了设备的抗振性和防腐蚀能力。此外，随着绿色计算理念的普及，越来越多的企业开始关注液冷系统的节能环保特性，开发了低能耗泵浦和智能温度控制系统。</w:t>
      </w:r>
      <w:r>
        <w:rPr>
          <w:rFonts w:hint="eastAsia"/>
        </w:rPr>
        <w:br/>
      </w:r>
      <w:r>
        <w:rPr>
          <w:rFonts w:hint="eastAsia"/>
        </w:rPr>
        <w:t>　　未来，数据中心液冷系统的技术发展将聚焦于更高性能与更广泛应用。一方面，科学家们正致力于开发新型冷却介质和技术的应用，如纳米流体或相变材料，进一步提升系统的综合性能，如更高的热传导率、更低的压降损失等；另一方面，则是强化跨学科合作，寻找更多潜在应用领域，如新能源电池冷却、环境修复等。长远来看，随着全球范围内对清洁能源和环境保护重视程度的提升，数据中心液冷系统不仅要在功能上不断创新，还要在生产工艺上实现节能减排，推动整个产业链向更清洁高效的方向转型。同时，考虑到市场需求的变化和技术进步，企业还需不断创新求变，以优质的产品和服务赢得市场的认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8d13ccc8944ca" w:history="1">
        <w:r>
          <w:rPr>
            <w:rStyle w:val="Hyperlink"/>
          </w:rPr>
          <w:t>2025-2031年中国数据中心液冷系统市场调查研究与发展前景分析报告</w:t>
        </w:r>
      </w:hyperlink>
      <w:r>
        <w:rPr>
          <w:rFonts w:hint="eastAsia"/>
        </w:rPr>
        <w:t>》基于对数据中心液冷系统行业的长期监测研究，结合数据中心液冷系统行业供需关系变化规律、产品消费结构、应用领域拓展、市场发展环境及政策支持等多维度分析，采用定量与定性相结合的科学方法，对行业内重点企业进行了系统研究。报告全面呈现了数据中心液冷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数据中心液冷系统产业概述</w:t>
      </w:r>
      <w:r>
        <w:rPr>
          <w:rFonts w:hint="eastAsia"/>
        </w:rPr>
        <w:br/>
      </w:r>
      <w:r>
        <w:rPr>
          <w:rFonts w:hint="eastAsia"/>
        </w:rPr>
        <w:t>　　第一节 数据中心液冷系统定义与分类</w:t>
      </w:r>
      <w:r>
        <w:rPr>
          <w:rFonts w:hint="eastAsia"/>
        </w:rPr>
        <w:br/>
      </w:r>
      <w:r>
        <w:rPr>
          <w:rFonts w:hint="eastAsia"/>
        </w:rPr>
        <w:t>　　第二节 数据中心液冷系统产业链结构及关键环节剖析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数据中心液冷系统商业模式与盈利模式解析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数据中心液冷系统经济指标与行业评估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全球数据中心液冷系统市场发展综述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2019-2024年全球数据中心液冷系统市场规模及增长趋势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主要国家与地区数据中心液冷系统市场对比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2025-2031年全球数据中心液冷系统行业发展趋势与前景预测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国际数据中心液冷系统市场发展趋势及对我国启示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二、对我国数据中心液冷系统市场的借鉴意义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中国数据中心液冷系统行业市场规模分析与预测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数据中心液冷系统市场的总体规模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一、2019-2024年数据中心液冷系统市场规模变化及趋势分析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二、2025年数据中心液冷系统行业市场规模特点</w:t>
      </w:r>
      <w:r>
        <w:rPr>
          <w:rFonts w:hint="eastAsia"/>
        </w:rPr>
        <w:br/>
      </w:r>
      <w:r>
        <w:rPr>
          <w:rFonts w:hint="eastAsia"/>
        </w:rPr>
        <w:t>　　第二节 数据中心液冷系统市场规模的构成</w:t>
      </w:r>
      <w:r>
        <w:rPr>
          <w:rFonts w:hint="eastAsia"/>
        </w:rPr>
        <w:br/>
      </w:r>
      <w:r>
        <w:rPr>
          <w:rFonts w:hint="eastAsia"/>
        </w:rPr>
        <w:t>　　　　一、数据中心液冷系统客户群体特征与偏好分析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二、不同类型数据中心液冷系统市场规模分布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三、各地区数据中心液冷系统市场规模差异与特点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数据中心液冷系统市场规模的预测与展望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一、未来几年数据中心液冷系统市场规模增长预测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2024-2025年数据中心液冷系统行业技术发展现状及趋势分析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数据中心液冷系统行业技术发展现状分析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国内外数据中心液冷系统行业技术差距分析及差距形成的主要原因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数据中心液冷系统行业技术发展方向、趋势预测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提升数据中心液冷系统行业技术能力策略建议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2019-2024年中国数据中心液冷系统行业总体发展与财务状况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2019-2024年数据中心液冷系统行业规模情况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一、数据中心液冷系统行业企业数量规模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二、数据中心液冷系统行业从业人员规模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三、数据中心液冷系统行业市场敏感性分析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2019-2024年数据中心液冷系统行业财务能力分析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一、数据中心液冷系统行业盈利能力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二、数据中心液冷系统行业偿债能力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三、数据中心液冷系统行业营运能力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四、数据中心液冷系统行业发展能力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中国数据中心液冷系统行业细分市场调研与机会挖掘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数据中心液冷系统细分市场（一）市场调研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数据中心液冷系统细分市场（二）市场调研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中国数据中心液冷系统行业区域市场调研分析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2019-2024年中国数据中心液冷系统行业重点区域调研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一、重点地区（一）数据中心液冷系统市场规模与特点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二、重点地区（二）数据中心液冷系统市场规模及特点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三、重点地区（三）数据中心液冷系统市场规模及特点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四、重点地区（四）数据中心液冷系统市场规模及特点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不同区域数据中心液冷系统市场的对比与启示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二、数据中心液冷系统市场拓展策略与建议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中国数据中心液冷系统行业的营销渠道与客户分析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数据中心液冷系统行业渠道分析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二、各类渠道对数据中心液冷系统行业的影响</w:t>
      </w:r>
      <w:r>
        <w:rPr>
          <w:rFonts w:hint="eastAsia"/>
        </w:rPr>
        <w:br/>
      </w:r>
      <w:r>
        <w:rPr>
          <w:rFonts w:hint="eastAsia"/>
        </w:rPr>
        <w:t>　　　　三、主要数据中心液冷系统企业渠道策略研究</w:t>
      </w:r>
      <w:r>
        <w:rPr>
          <w:rFonts w:hint="eastAsia"/>
        </w:rPr>
        <w:br/>
      </w:r>
      <w:r>
        <w:rPr>
          <w:rFonts w:hint="eastAsia"/>
        </w:rPr>
        <w:t>　　第二节 数据中心液冷系统行业客户分析与定位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中国数据中心液冷系统行业竞争格局及策略选择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数据中心液冷系统行业总体市场竞争状况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一、数据中心液冷系统行业竞争结构分析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二、数据中心液冷系统企业竞争格局与集中度评估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三、数据中心液冷系统行业SWOT分析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数据中心液冷系统行业重点企业调研分析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数据中心液冷系统企业发展策略分析</w:t>
      </w:r>
      <w:r>
        <w:rPr>
          <w:rFonts w:hint="eastAsia"/>
        </w:rPr>
        <w:br/>
      </w:r>
      <w:r>
        <w:rPr>
          <w:rFonts w:hint="eastAsia"/>
        </w:rPr>
        <w:t>　　第一节 数据中心液冷系统市场与销售策略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数据中心液冷系统品牌战略思考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中国数据中心液冷系统行业发展环境分析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二、数据中心液冷系统行业主管部门、监管体制及相关政策法规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3、数据中心液冷系统行业的主要法律、法规和政策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4、2025年数据中心液冷系统行业法律法规和政策对行业的影响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二、数据中心液冷系统消费者需求分析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一、数据中心液冷系统技术的应用与创新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二、数据中心液冷系统行业发展的技术趋势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2025-2031年数据中心液冷系统行业展趋势预测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2025-2031年数据中心液冷系统市场发展前景分析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一、数据中心液冷系统市场发展潜力</w:t>
      </w:r>
      <w:r>
        <w:rPr>
          <w:rFonts w:hint="eastAsia"/>
        </w:rPr>
        <w:br/>
      </w:r>
      <w:r>
        <w:rPr>
          <w:rFonts w:hint="eastAsia"/>
        </w:rPr>
        <w:t>　　　　二、数据中心液冷系统市场前景分析</w:t>
      </w:r>
      <w:r>
        <w:rPr>
          <w:rFonts w:hint="eastAsia"/>
        </w:rPr>
        <w:br/>
      </w:r>
      <w:r>
        <w:rPr>
          <w:rFonts w:hint="eastAsia"/>
        </w:rPr>
        <w:t>　　　　三、数据中心液冷系统细分行业发展前景分析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2025-2031年数据中心液冷系统发展趋势预测</w:t>
      </w:r>
      <w:r>
        <w:rPr>
          <w:rFonts w:hint="eastAsia"/>
        </w:rPr>
        <w:br/>
      </w:r>
      <w:r>
        <w:rPr>
          <w:rFonts w:hint="eastAsia"/>
        </w:rPr>
        <w:t>　　　　一、数据中心液冷系统发展趋势预测</w:t>
      </w:r>
      <w:r>
        <w:rPr>
          <w:rFonts w:hint="eastAsia"/>
        </w:rPr>
        <w:br/>
      </w:r>
      <w:r>
        <w:rPr>
          <w:rFonts w:hint="eastAsia"/>
        </w:rPr>
        <w:t>　　　　二、数据中心液冷系统市场规模预测</w:t>
      </w:r>
      <w:r>
        <w:rPr>
          <w:rFonts w:hint="eastAsia"/>
        </w:rPr>
        <w:br/>
      </w:r>
      <w:r>
        <w:rPr>
          <w:rFonts w:hint="eastAsia"/>
        </w:rPr>
        <w:t>　　　　三、数据中心液冷系统细分市场发展趋势预测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未来数据中心液冷系统行业挑战与机遇探讨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一、数据中心液冷系统行业挑战</w:t>
      </w:r>
      <w:r>
        <w:rPr>
          <w:rFonts w:hint="eastAsia"/>
        </w:rPr>
        <w:br/>
      </w:r>
      <w:r>
        <w:rPr>
          <w:rFonts w:hint="eastAsia"/>
        </w:rPr>
        <w:t>　　　　二、数据中心液冷系统行业机遇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数据中心液冷系统行业研究结论及建议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对数据中心液冷系统行业发展的建议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对数据中心液冷系统企业和投资者的建议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数据中心液冷系统介绍</w:t>
      </w:r>
      <w:r>
        <w:rPr>
          <w:rFonts w:hint="eastAsia"/>
        </w:rPr>
        <w:br/>
      </w:r>
      <w:r>
        <w:rPr>
          <w:rFonts w:hint="eastAsia"/>
        </w:rPr>
        <w:t>　　图表 数据中心液冷系统图片</w:t>
      </w:r>
      <w:r>
        <w:rPr>
          <w:rFonts w:hint="eastAsia"/>
        </w:rPr>
        <w:br/>
      </w:r>
      <w:r>
        <w:rPr>
          <w:rFonts w:hint="eastAsia"/>
        </w:rPr>
        <w:t>　　图表 数据中心液冷系统产业链分析</w:t>
      </w:r>
      <w:r>
        <w:rPr>
          <w:rFonts w:hint="eastAsia"/>
        </w:rPr>
        <w:br/>
      </w:r>
      <w:r>
        <w:rPr>
          <w:rFonts w:hint="eastAsia"/>
        </w:rPr>
        <w:t>　　图表 数据中心液冷系统主要特点</w:t>
      </w:r>
      <w:r>
        <w:rPr>
          <w:rFonts w:hint="eastAsia"/>
        </w:rPr>
        <w:br/>
      </w:r>
      <w:r>
        <w:rPr>
          <w:rFonts w:hint="eastAsia"/>
        </w:rPr>
        <w:t>　　图表 数据中心液冷系统政策分析</w:t>
      </w:r>
      <w:r>
        <w:rPr>
          <w:rFonts w:hint="eastAsia"/>
        </w:rPr>
        <w:br/>
      </w:r>
      <w:r>
        <w:rPr>
          <w:rFonts w:hint="eastAsia"/>
        </w:rPr>
        <w:t>　　图表 数据中心液冷系统标准 技术</w:t>
      </w:r>
      <w:r>
        <w:rPr>
          <w:rFonts w:hint="eastAsia"/>
        </w:rPr>
        <w:br/>
      </w:r>
      <w:r>
        <w:rPr>
          <w:rFonts w:hint="eastAsia"/>
        </w:rPr>
        <w:t>　　图表 数据中心液冷系统最新消息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2019-2024年数据中心液冷系统行业市场容量统计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数据中心液冷系统价格走势</w:t>
      </w:r>
      <w:r>
        <w:rPr>
          <w:rFonts w:hint="eastAsia"/>
        </w:rPr>
        <w:br/>
      </w:r>
      <w:r>
        <w:rPr>
          <w:rFonts w:hint="eastAsia"/>
        </w:rPr>
        <w:t>　　图表 2024年数据中心液冷系统成本和利润分析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2024年中国数据中心液冷系统行业竞争力分析</w:t>
      </w:r>
      <w:r>
        <w:rPr>
          <w:rFonts w:hint="eastAsia"/>
        </w:rPr>
        <w:br/>
      </w:r>
      <w:r>
        <w:rPr>
          <w:rFonts w:hint="eastAsia"/>
        </w:rPr>
        <w:t>　　图表 数据中心液冷系统优势</w:t>
      </w:r>
      <w:r>
        <w:rPr>
          <w:rFonts w:hint="eastAsia"/>
        </w:rPr>
        <w:br/>
      </w:r>
      <w:r>
        <w:rPr>
          <w:rFonts w:hint="eastAsia"/>
        </w:rPr>
        <w:t>　　图表 数据中心液冷系统劣势</w:t>
      </w:r>
      <w:r>
        <w:rPr>
          <w:rFonts w:hint="eastAsia"/>
        </w:rPr>
        <w:br/>
      </w:r>
      <w:r>
        <w:rPr>
          <w:rFonts w:hint="eastAsia"/>
        </w:rPr>
        <w:t>　　图表 数据中心液冷系统机会</w:t>
      </w:r>
      <w:r>
        <w:rPr>
          <w:rFonts w:hint="eastAsia"/>
        </w:rPr>
        <w:br/>
      </w:r>
      <w:r>
        <w:rPr>
          <w:rFonts w:hint="eastAsia"/>
        </w:rPr>
        <w:t>　　图表 数据中心液冷系统威胁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2019-2024年中国数据中心液冷系统行业经营效益分析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**地区数据中心液冷系统市场规模及增长情况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**地区数据中心液冷系统行业市场需求情况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**地区数据中心液冷系统市场规模及增长情况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**地区数据中心液冷系统行业市场需求情况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**地区数据中心液冷系统市场规模及增长情况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**地区数据中心液冷系统行业市场需求情况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数据中心液冷系统品牌分析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数据中心液冷系统企业（一）概述</w:t>
      </w:r>
      <w:r>
        <w:rPr>
          <w:rFonts w:hint="eastAsia"/>
        </w:rPr>
        <w:br/>
      </w:r>
      <w:r>
        <w:rPr>
          <w:rFonts w:hint="eastAsia"/>
        </w:rPr>
        <w:t>　　图表 企业数据中心液冷系统业务分析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数据中心液冷系统企业（二）简介</w:t>
      </w:r>
      <w:r>
        <w:rPr>
          <w:rFonts w:hint="eastAsia"/>
        </w:rPr>
        <w:br/>
      </w:r>
      <w:r>
        <w:rPr>
          <w:rFonts w:hint="eastAsia"/>
        </w:rPr>
        <w:t>　　图表 企业数据中心液冷系统业务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数据中心液冷系统企业（三）概况</w:t>
      </w:r>
      <w:r>
        <w:rPr>
          <w:rFonts w:hint="eastAsia"/>
        </w:rPr>
        <w:br/>
      </w:r>
      <w:r>
        <w:rPr>
          <w:rFonts w:hint="eastAsia"/>
        </w:rPr>
        <w:t>　　图表 企业数据中心液冷系统业务情况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数据中心液冷系统企业（三）成长能力情况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数据中心液冷系统发展有利因素分析</w:t>
      </w:r>
      <w:r>
        <w:rPr>
          <w:rFonts w:hint="eastAsia"/>
        </w:rPr>
        <w:br/>
      </w:r>
      <w:r>
        <w:rPr>
          <w:rFonts w:hint="eastAsia"/>
        </w:rPr>
        <w:t>　　图表 数据中心液冷系统发展不利因素分析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进入数据中心液冷系统行业壁垒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2025-2031年中国数据中心液冷系统行业市场容量预测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2025-2031年中国数据中心液冷系统行业市场规模预测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2025-2031年中国数据中心液冷系统市场前景分析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2025-2031年中国数据中心液冷系统行业风险研究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2025-2031年中国数据中心液冷系统行业发展趋势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8d13ccc8944ca" w:history="1">
        <w:r>
          <w:rPr>
            <w:rStyle w:val="Hyperlink"/>
          </w:rPr>
          <w:t>2025-2031年中国数据中心液冷系统市场调查研究与发展前景分析报告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8d13ccc8944ca" w:history="1">
        <w:r>
          <w:rPr>
            <w:rStyle w:val="Hyperlink"/>
          </w:rPr>
          <w:t>https://www.20087.com/0/21/ShuJuZhongXinYeLengXiTongShiChangXianZhuangHeQianJing.html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热点：数据中心液冷系统技术规程、数据中心液冷系统有结结垢问题吗?、数据中心液冷系统工作原理图、数据中心液冷系统组成、数据中心液冷系统需要多少泵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5c042fab24272" w:history="1">
      <w:r>
        <w:rPr>
          <w:rStyle w:val="Hyperlink"/>
        </w:rPr>
        <w:t>2025-2031年中国数据中心液冷系统市场调查研究与发展前景分析报告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uJuZhongXinYeLengXiTongShiChangXianZhuangHeQianJing.html" TargetMode="External" Id="R1308d13ccc8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uJuZhongXinYeLengXiTongShiChangXianZhuangHeQianJing.html" TargetMode="External" Id="R8585c042fab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2025-04-19T07:45:13Z</dcterms:created>
  <dcterms:modified xsi:type="dcterms:W3CDTF">2025-04-19T08:45:13Z</dcterms:modified>
  <dc:subject>2025-2031年中国数据中心液冷系统市场调查研究与发展前景分析报告</dc:subject>
  <dc:title>2025-2031年中国数据中心液冷系统市场调查研究与发展前景分析报告</dc:title>
  <cp:keywords>2025-2031年中国数据中心液冷系统市场调查研究与发展前景分析报告</cp:keywords>
  <dc:description>2025-2031年中国数据中心液冷系统市场调查研究与发展前景分析报告</dc:description>
</cp:coreProperties>
</file>