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5dbbd4e084724" w:history="1">
              <w:r>
                <w:rPr>
                  <w:rStyle w:val="Hyperlink"/>
                </w:rPr>
                <w:t>2025-2031年中国高纯电子级过氧化氢行业市场分析与前景趋势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5dbbd4e084724" w:history="1">
              <w:r>
                <w:rPr>
                  <w:rStyle w:val="Hyperlink"/>
                </w:rPr>
                <w:t>2025-2031年中国高纯电子级过氧化氢行业市场分析与前景趋势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5dbbd4e084724" w:history="1">
                <w:r>
                  <w:rPr>
                    <w:rStyle w:val="Hyperlink"/>
                  </w:rPr>
                  <w:t>https://www.20087.com/0/61/GaoChunDianZiJiGuoYangHuaQingQianJing.html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电子级过氧化氢是半导体制造过程中重要的清洗剂和蚀刻剂，其纯度对产品质量有着直接影响。随着集成电路技术的发展，对于高纯电子级过氧化氢的需求日益增长。目前，高纯电子级过氧化氢不仅在纯度上达到了ppb（十亿分之一）级别，还在生产过程中引入了先进的净化技术，如膜分离、吸附等方法，提高了产品的稳定性和一致性。此外，为了满足不同工艺的需求，一些企业还开发了多种规格和浓度的产品，以适应不同应用场景。</w:t>
      </w:r>
      <w:r>
        <w:rPr>
          <w:rFonts w:hint="eastAsia"/>
        </w:rPr>
        <w:br/>
      </w:r>
      <w:r>
        <w:rPr>
          <w:rFonts w:hint="eastAsia"/>
        </w:rPr>
        <w:t>　　未来，高纯电子级过氧化氢的发展将更加注重高纯度与低杂质。通过采用更先进的提纯工艺和检测技术，未来的高纯电子级过氧化氢将能够进一步降低杂质含量，满足更高精度的制造要求。同时，随着微电子技术的进步，开发出适用于更先进工艺节点的高纯电子级过氧化氢，提高其适用范围，将是行业的重要方向。此外，考虑到可持续发展，采用环保型生产技术和包装材料，减少对环境的影响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5dbbd4e084724" w:history="1">
        <w:r>
          <w:rPr>
            <w:rStyle w:val="Hyperlink"/>
          </w:rPr>
          <w:t>2025-2031年中国高纯电子级过氧化氢行业市场分析与前景趋势</w:t>
        </w:r>
      </w:hyperlink>
      <w:r>
        <w:rPr>
          <w:rFonts w:hint="eastAsia"/>
        </w:rPr>
        <w:t>》基于权威机构和相关协会的详实数据资料，系统分析了高纯电子级过氧化氢行业的市场规模、竞争格局及技术发展现状，并对高纯电子级过氧化氢未来趋势作出科学预测。报告梳理了高纯电子级过氧化氢产业链结构、消费需求变化和价格波动情况，重点评估了高纯电子级过氧化氢重点企业的市场表现与竞争态势，同时客观分析了高纯电子级过氧化氢技术创新方向、市场机遇及潜在风险。通过翔实的数据支持和直观的图表展示，为相关企业及投资者提供了可靠的决策参考，帮助把握高纯电子级过氧化氢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研究背景与目标</w:t>
      </w:r>
      <w:r>
        <w:rPr>
          <w:rFonts w:hint="eastAsia"/>
        </w:rPr>
        <w:br/>
      </w:r>
      <w:r>
        <w:rPr>
          <w:rFonts w:hint="eastAsia"/>
        </w:rPr>
        <w:t>　　第二节 研究的内容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二、竞争态势</w:t>
      </w:r>
      <w:r>
        <w:rPr>
          <w:rFonts w:hint="eastAsia"/>
        </w:rPr>
        <w:br/>
      </w:r>
      <w:r>
        <w:rPr>
          <w:rFonts w:hint="eastAsia"/>
        </w:rPr>
        <w:t>　　　　三、行业投资的热点</w:t>
      </w:r>
      <w:r>
        <w:rPr>
          <w:rFonts w:hint="eastAsia"/>
        </w:rPr>
        <w:br/>
      </w:r>
      <w:r>
        <w:rPr>
          <w:rFonts w:hint="eastAsia"/>
        </w:rPr>
        <w:t>　　　　四、行业项目投资的经济性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中国高纯电子级过氧化氢行业发展环境分析及展望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　　七、高纯电子级过氧化氢相关行业产品出厂价格指数</w:t>
      </w:r>
      <w:r>
        <w:rPr>
          <w:rFonts w:hint="eastAsia"/>
        </w:rPr>
        <w:br/>
      </w:r>
      <w:r>
        <w:rPr>
          <w:rFonts w:hint="eastAsia"/>
        </w:rPr>
        <w:t>　　第二节 高纯电子级过氧化氢行业相关环境分析</w:t>
      </w:r>
      <w:r>
        <w:rPr>
          <w:rFonts w:hint="eastAsia"/>
        </w:rPr>
        <w:br/>
      </w:r>
      <w:r>
        <w:rPr>
          <w:rFonts w:hint="eastAsia"/>
        </w:rPr>
        <w:t>　　　　一、技术环境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第三节 高纯电子级过氧化氢行业相关环境分析</w:t>
      </w:r>
      <w:r>
        <w:rPr>
          <w:rFonts w:hint="eastAsia"/>
        </w:rPr>
        <w:br/>
      </w:r>
      <w:r>
        <w:rPr>
          <w:rFonts w:hint="eastAsia"/>
        </w:rPr>
        <w:t>　　　　一、2020-2031年中国GDP预测</w:t>
      </w:r>
      <w:r>
        <w:rPr>
          <w:rFonts w:hint="eastAsia"/>
        </w:rPr>
        <w:br/>
      </w:r>
      <w:r>
        <w:rPr>
          <w:rFonts w:hint="eastAsia"/>
        </w:rPr>
        <w:t>　　　　二、2020-2031年中国固定资产投资预测</w:t>
      </w:r>
      <w:r>
        <w:rPr>
          <w:rFonts w:hint="eastAsia"/>
        </w:rPr>
        <w:br/>
      </w:r>
      <w:r>
        <w:rPr>
          <w:rFonts w:hint="eastAsia"/>
        </w:rPr>
        <w:t>　　　　三、2020-2031年中国对外贸易总额预测</w:t>
      </w:r>
      <w:r>
        <w:rPr>
          <w:rFonts w:hint="eastAsia"/>
        </w:rPr>
        <w:br/>
      </w:r>
      <w:r>
        <w:rPr>
          <w:rFonts w:hint="eastAsia"/>
        </w:rPr>
        <w:t>　　　　四、2020-2031年影响中国工业经济发展的主要因素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中国高纯电子级过氧化氢行业发展状况综述</w:t>
      </w:r>
      <w:r>
        <w:rPr>
          <w:rFonts w:hint="eastAsia"/>
        </w:rPr>
        <w:br/>
      </w:r>
      <w:r>
        <w:rPr>
          <w:rFonts w:hint="eastAsia"/>
        </w:rPr>
        <w:t>　　第一节 中国高纯电子级过氧化氢行业界定及主要产品</w:t>
      </w:r>
      <w:r>
        <w:rPr>
          <w:rFonts w:hint="eastAsia"/>
        </w:rPr>
        <w:br/>
      </w:r>
      <w:r>
        <w:rPr>
          <w:rFonts w:hint="eastAsia"/>
        </w:rPr>
        <w:t>　　第二节 中国高纯电子级过氧化氢行业的特征</w:t>
      </w:r>
      <w:r>
        <w:rPr>
          <w:rFonts w:hint="eastAsia"/>
        </w:rPr>
        <w:br/>
      </w:r>
      <w:r>
        <w:rPr>
          <w:rFonts w:hint="eastAsia"/>
        </w:rPr>
        <w:t>　　第三节 行业周期性分析</w:t>
      </w:r>
      <w:r>
        <w:rPr>
          <w:rFonts w:hint="eastAsia"/>
        </w:rPr>
        <w:br/>
      </w:r>
      <w:r>
        <w:rPr>
          <w:rFonts w:hint="eastAsia"/>
        </w:rPr>
        <w:t>　　　　一、中国高纯电子级过氧化氢行业生命周期分析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二、中国高纯电子级过氧化氢行业在国民经济中的地位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中国高纯电子级过氧化氢行业发展现状分析</w:t>
      </w:r>
      <w:r>
        <w:rPr>
          <w:rFonts w:hint="eastAsia"/>
        </w:rPr>
        <w:br/>
      </w:r>
      <w:r>
        <w:rPr>
          <w:rFonts w:hint="eastAsia"/>
        </w:rPr>
        <w:t>　　第五节 中国高纯电子级过氧化氢行业产业链分析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一、上游产业运行情况</w:t>
      </w:r>
      <w:r>
        <w:rPr>
          <w:rFonts w:hint="eastAsia"/>
        </w:rPr>
        <w:br/>
      </w:r>
      <w:r>
        <w:rPr>
          <w:rFonts w:hint="eastAsia"/>
        </w:rPr>
        <w:t>　　　　二、上游产业对高纯电子级过氧化氢行业发展的作用</w:t>
      </w:r>
      <w:r>
        <w:rPr>
          <w:rFonts w:hint="eastAsia"/>
        </w:rPr>
        <w:br/>
      </w:r>
      <w:r>
        <w:rPr>
          <w:rFonts w:hint="eastAsia"/>
        </w:rPr>
        <w:t>　　　　三、下游产业运行情况</w:t>
      </w:r>
      <w:r>
        <w:rPr>
          <w:rFonts w:hint="eastAsia"/>
        </w:rPr>
        <w:br/>
      </w:r>
      <w:r>
        <w:rPr>
          <w:rFonts w:hint="eastAsia"/>
        </w:rPr>
        <w:t>　　　　四、下游产业高纯电子级过氧化氢行业发展的作用</w:t>
      </w:r>
      <w:r>
        <w:rPr>
          <w:rFonts w:hint="eastAsia"/>
        </w:rPr>
        <w:br/>
      </w:r>
      <w:r>
        <w:rPr>
          <w:rFonts w:hint="eastAsia"/>
        </w:rPr>
        <w:t>　　第六节 行业相关政策趋势</w:t>
      </w:r>
      <w:r>
        <w:rPr>
          <w:rFonts w:hint="eastAsia"/>
        </w:rPr>
        <w:br/>
      </w:r>
      <w:r>
        <w:rPr>
          <w:rFonts w:hint="eastAsia"/>
        </w:rPr>
        <w:t>　　　　一、我国“十四五”产业发展政策</w:t>
      </w:r>
      <w:r>
        <w:rPr>
          <w:rFonts w:hint="eastAsia"/>
        </w:rPr>
        <w:br/>
      </w:r>
      <w:r>
        <w:rPr>
          <w:rFonts w:hint="eastAsia"/>
        </w:rPr>
        <w:t>　　　　二、高纯电子级过氧化氢相关行业发展政策及标准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2020-2025年高纯电子级过氧化氢产业运行动态分析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2020-2025年高纯电子级过氧化氢行业生产运行分析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二、企业数量变动</w:t>
      </w:r>
      <w:r>
        <w:rPr>
          <w:rFonts w:hint="eastAsia"/>
        </w:rPr>
        <w:br/>
      </w:r>
      <w:r>
        <w:rPr>
          <w:rFonts w:hint="eastAsia"/>
        </w:rPr>
        <w:t>　　第二节 2020-2025年高纯电子级过氧化氢行业需求分析</w:t>
      </w:r>
      <w:r>
        <w:rPr>
          <w:rFonts w:hint="eastAsia"/>
        </w:rPr>
        <w:br/>
      </w:r>
      <w:r>
        <w:rPr>
          <w:rFonts w:hint="eastAsia"/>
        </w:rPr>
        <w:t>　　　　一、需求量变动分析</w:t>
      </w:r>
      <w:r>
        <w:rPr>
          <w:rFonts w:hint="eastAsia"/>
        </w:rPr>
        <w:br/>
      </w:r>
      <w:r>
        <w:rPr>
          <w:rFonts w:hint="eastAsia"/>
        </w:rPr>
        <w:t>　　　　二、需求结构变动</w:t>
      </w:r>
      <w:r>
        <w:rPr>
          <w:rFonts w:hint="eastAsia"/>
        </w:rPr>
        <w:br/>
      </w:r>
      <w:r>
        <w:rPr>
          <w:rFonts w:hint="eastAsia"/>
        </w:rPr>
        <w:t>　　第三节 2020-2025年高纯电子级过氧化氢行业价格情况分析</w:t>
      </w:r>
      <w:r>
        <w:rPr>
          <w:rFonts w:hint="eastAsia"/>
        </w:rPr>
        <w:br/>
      </w:r>
      <w:r>
        <w:rPr>
          <w:rFonts w:hint="eastAsia"/>
        </w:rPr>
        <w:t>　　　　一、价格变动情况</w:t>
      </w:r>
      <w:r>
        <w:rPr>
          <w:rFonts w:hint="eastAsia"/>
        </w:rPr>
        <w:br/>
      </w:r>
      <w:r>
        <w:rPr>
          <w:rFonts w:hint="eastAsia"/>
        </w:rPr>
        <w:t>　　　　二、价格变动原因</w:t>
      </w:r>
      <w:r>
        <w:rPr>
          <w:rFonts w:hint="eastAsia"/>
        </w:rPr>
        <w:br/>
      </w:r>
      <w:r>
        <w:rPr>
          <w:rFonts w:hint="eastAsia"/>
        </w:rPr>
        <w:t>　　第四节 高纯电子级过氧化氢行业供求矛盾分析</w:t>
      </w:r>
      <w:r>
        <w:rPr>
          <w:rFonts w:hint="eastAsia"/>
        </w:rPr>
        <w:br/>
      </w:r>
      <w:r>
        <w:rPr>
          <w:rFonts w:hint="eastAsia"/>
        </w:rPr>
        <w:t>　　　　一、供求均衡分析</w:t>
      </w:r>
      <w:r>
        <w:rPr>
          <w:rFonts w:hint="eastAsia"/>
        </w:rPr>
        <w:br/>
      </w:r>
      <w:r>
        <w:rPr>
          <w:rFonts w:hint="eastAsia"/>
        </w:rPr>
        <w:t>　　　　二、未来供需情况预测</w:t>
      </w:r>
      <w:r>
        <w:rPr>
          <w:rFonts w:hint="eastAsia"/>
        </w:rPr>
        <w:br/>
      </w:r>
      <w:r>
        <w:rPr>
          <w:rFonts w:hint="eastAsia"/>
        </w:rPr>
        <w:t>　　第五节 影响高纯电子级过氧化氢行业供求关系因素分析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四、技术水平因素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第六节 中国高纯电子级过氧化氢行业市场区域发展状况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高纯电子级过氧化氢行业技术动态</w:t>
      </w:r>
      <w:r>
        <w:rPr>
          <w:rFonts w:hint="eastAsia"/>
        </w:rPr>
        <w:br/>
      </w:r>
      <w:r>
        <w:rPr>
          <w:rFonts w:hint="eastAsia"/>
        </w:rPr>
        <w:t>　　第一节 高纯电子级过氧化氢行业技术发展历程</w:t>
      </w:r>
      <w:r>
        <w:rPr>
          <w:rFonts w:hint="eastAsia"/>
        </w:rPr>
        <w:br/>
      </w:r>
      <w:r>
        <w:rPr>
          <w:rFonts w:hint="eastAsia"/>
        </w:rPr>
        <w:t>　　第二节 中国高纯电子级过氧化氢行业技术发展现状</w:t>
      </w:r>
      <w:r>
        <w:rPr>
          <w:rFonts w:hint="eastAsia"/>
        </w:rPr>
        <w:br/>
      </w:r>
      <w:r>
        <w:rPr>
          <w:rFonts w:hint="eastAsia"/>
        </w:rPr>
        <w:t>　　第三节 国内外高纯电子级过氧化氢行业技术发展新动态</w:t>
      </w:r>
      <w:r>
        <w:rPr>
          <w:rFonts w:hint="eastAsia"/>
        </w:rPr>
        <w:br/>
      </w:r>
      <w:r>
        <w:rPr>
          <w:rFonts w:hint="eastAsia"/>
        </w:rPr>
        <w:t>　　第四节 高纯电子级过氧化氢行业技术发展趋势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高纯电子级过氧化氢行业竞争态势分析</w:t>
      </w:r>
      <w:r>
        <w:rPr>
          <w:rFonts w:hint="eastAsia"/>
        </w:rPr>
        <w:br/>
      </w:r>
      <w:r>
        <w:rPr>
          <w:rFonts w:hint="eastAsia"/>
        </w:rPr>
        <w:t>　　第一节 郑州巨森科技有限公司分析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杭州精欣化工有限公司分析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郑州慧泽生化科技有限公司分析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上海哈勃化学技术有限公司分析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联仕（上海）电子化学材料有限公司分析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高纯电子级过氧化氢行业市场营销策略分析</w:t>
      </w:r>
      <w:r>
        <w:rPr>
          <w:rFonts w:hint="eastAsia"/>
        </w:rPr>
        <w:br/>
      </w:r>
      <w:r>
        <w:rPr>
          <w:rFonts w:hint="eastAsia"/>
        </w:rPr>
        <w:t>　　第一节 高纯电子级过氧化氢行业市场环境分析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第二节 高纯电子级过氧化氢行业市场营销策略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中国高纯电子级过氧化氢行业投资风险分析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中国高纯电子级过氧化氢行业投资机会分析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第二节 中国高纯电子级过氧化氢行业内部风险分析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中国高纯电子级过氧化氢行业外部风险分析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高纯电子级过氧化氢行业项目投资经济性分析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第三节 投资使用计划及进度安排</w:t>
      </w:r>
      <w:r>
        <w:rPr>
          <w:rFonts w:hint="eastAsia"/>
        </w:rPr>
        <w:br/>
      </w:r>
      <w:r>
        <w:rPr>
          <w:rFonts w:hint="eastAsia"/>
        </w:rPr>
        <w:t>　　第四节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三、销售收入计算</w:t>
      </w:r>
      <w:r>
        <w:rPr>
          <w:rFonts w:hint="eastAsia"/>
        </w:rPr>
        <w:br/>
      </w:r>
      <w:r>
        <w:rPr>
          <w:rFonts w:hint="eastAsia"/>
        </w:rPr>
        <w:t>　　第五节 财务评价</w:t>
      </w:r>
      <w:r>
        <w:rPr>
          <w:rFonts w:hint="eastAsia"/>
        </w:rPr>
        <w:br/>
      </w:r>
      <w:r>
        <w:rPr>
          <w:rFonts w:hint="eastAsia"/>
        </w:rPr>
        <w:t>　　　　一、利润</w:t>
      </w:r>
      <w:r>
        <w:rPr>
          <w:rFonts w:hint="eastAsia"/>
        </w:rPr>
        <w:br/>
      </w:r>
      <w:r>
        <w:rPr>
          <w:rFonts w:hint="eastAsia"/>
        </w:rPr>
        <w:t>　　　　二、内部收益率</w:t>
      </w:r>
      <w:r>
        <w:rPr>
          <w:rFonts w:hint="eastAsia"/>
        </w:rPr>
        <w:br/>
      </w:r>
      <w:r>
        <w:rPr>
          <w:rFonts w:hint="eastAsia"/>
        </w:rPr>
        <w:t>　　　　三、投资回收期</w:t>
      </w:r>
      <w:r>
        <w:rPr>
          <w:rFonts w:hint="eastAsia"/>
        </w:rPr>
        <w:br/>
      </w:r>
      <w:r>
        <w:rPr>
          <w:rFonts w:hint="eastAsia"/>
        </w:rPr>
        <w:t>　　第六节 国民经济评价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第七节 不确定性分析</w:t>
      </w:r>
      <w:r>
        <w:rPr>
          <w:rFonts w:hint="eastAsia"/>
        </w:rPr>
        <w:br/>
      </w:r>
      <w:r>
        <w:rPr>
          <w:rFonts w:hint="eastAsia"/>
        </w:rPr>
        <w:t>　　　　一、盈亏平衡分析</w:t>
      </w:r>
      <w:r>
        <w:rPr>
          <w:rFonts w:hint="eastAsia"/>
        </w:rPr>
        <w:br/>
      </w:r>
      <w:r>
        <w:rPr>
          <w:rFonts w:hint="eastAsia"/>
        </w:rPr>
        <w:t>　　　　二、敏感性分析</w:t>
      </w:r>
      <w:r>
        <w:rPr>
          <w:rFonts w:hint="eastAsia"/>
        </w:rPr>
        <w:br/>
      </w:r>
      <w:r>
        <w:rPr>
          <w:rFonts w:hint="eastAsia"/>
        </w:rPr>
        <w:t>　　第八节 项目竞争力分析</w:t>
      </w:r>
      <w:r>
        <w:rPr>
          <w:rFonts w:hint="eastAsia"/>
        </w:rPr>
        <w:br/>
      </w:r>
      <w:r>
        <w:rPr>
          <w:rFonts w:hint="eastAsia"/>
        </w:rPr>
        <w:t>　　第九节 社会效益和社会影响分析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高纯电子级过氧化氢行业发展趋势分析</w:t>
      </w:r>
      <w:r>
        <w:rPr>
          <w:rFonts w:hint="eastAsia"/>
        </w:rPr>
        <w:br/>
      </w:r>
      <w:r>
        <w:rPr>
          <w:rFonts w:hint="eastAsia"/>
        </w:rPr>
        <w:t>　　第一节 高纯电子级过氧化氢行业发展的主要问题及对策研究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一、高纯电子级过氧化氢行业发展的主要问题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二、促进高纯电子级过氧化氢行业发展的对策</w:t>
      </w:r>
      <w:r>
        <w:rPr>
          <w:rFonts w:hint="eastAsia"/>
        </w:rPr>
        <w:br/>
      </w:r>
      <w:r>
        <w:rPr>
          <w:rFonts w:hint="eastAsia"/>
        </w:rPr>
        <w:t>　　第二节 中~智~林~－高纯电子级过氧化氢行业发展趋势分析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2025-2031年中国高纯电子级过氧化氢行业产量预测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2025-2031年中国高纯电子级过氧化氢行业市场需求预测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2025-2031年中国高纯电子级过氧化氢行业产品市场价格走势预测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2025-2031年中国高纯电子级过氧化氢市场规模预测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2025-2031年中国高纯电子级过氧化氢行业利润预测</w:t>
      </w:r>
      <w:r>
        <w:rPr>
          <w:rFonts w:hint="eastAsia"/>
        </w:rPr>
        <w:br/>
      </w:r>
      <w:r>
        <w:rPr>
          <w:rFonts w:hint="eastAsia"/>
        </w:rPr>
        <w:t>　　图表 2025年高纯电子级过氧化氢行业壁垒</w:t>
      </w:r>
      <w:r>
        <w:rPr>
          <w:rFonts w:hint="eastAsia"/>
        </w:rPr>
        <w:br/>
      </w:r>
      <w:r>
        <w:rPr>
          <w:rFonts w:hint="eastAsia"/>
        </w:rPr>
        <w:t>　　图表 2025年高纯电子级过氧化氢市场前景分析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2025-2031年中国高纯电子级过氧化氢市场需求预测</w:t>
      </w:r>
      <w:r>
        <w:rPr>
          <w:rFonts w:hint="eastAsia"/>
        </w:rPr>
        <w:br/>
      </w:r>
      <w:r>
        <w:rPr>
          <w:rFonts w:hint="eastAsia"/>
        </w:rPr>
        <w:t>　　图表 2025年高纯电子级过氧化氢发展趋势预测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5dbbd4e084724" w:history="1">
        <w:r>
          <w:rPr>
            <w:rStyle w:val="Hyperlink"/>
          </w:rPr>
          <w:t>2025-2031年中国高纯电子级过氧化氢行业市场分析与前景趋势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5dbbd4e084724" w:history="1">
        <w:r>
          <w:rPr>
            <w:rStyle w:val="Hyperlink"/>
          </w:rPr>
          <w:t>https://www.20087.com/0/61/GaoChunDianZiJiGuoYangHuaQingQianJing.html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热点：过氧化氢分析纯、过氧化氢电子式是什么、电子级高纯石英砂、过氧化氢得失电子、写出过氧化氢的电子式、过氧化氢等电子体有哪些、工业过氧化氢和医用过氧化氢的区别、过氧化氢的电子式及形成过程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938cf1f06425b" w:history="1">
      <w:r>
        <w:rPr>
          <w:rStyle w:val="Hyperlink"/>
        </w:rPr>
        <w:t>2025-2031年中国高纯电子级过氧化氢行业市场分析与前景趋势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GaoChunDianZiJiGuoYangHuaQingQianJing.html" TargetMode="External" Id="Rb815dbbd4e08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GaoChunDianZiJiGuoYangHuaQingQianJing.html" TargetMode="External" Id="R5f7938cf1f06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2025-03-26T03:25:56Z</dcterms:created>
  <dcterms:modified xsi:type="dcterms:W3CDTF">2025-03-26T04:25:56Z</dcterms:modified>
  <dc:subject>2025-2031年中国高纯电子级过氧化氢行业市场分析与前景趋势</dc:subject>
  <dc:title>2025-2031年中国高纯电子级过氧化氢行业市场分析与前景趋势</dc:title>
  <cp:keywords>2025-2031年中国高纯电子级过氧化氢行业市场分析与前景趋势</cp:keywords>
  <dc:description>2025-2031年中国高纯电子级过氧化氢行业市场分析与前景趋势</dc:description>
</cp:coreProperties>
</file>