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06a955d104acf" w:history="1">
              <w:r>
                <w:rPr>
                  <w:rStyle w:val="Hyperlink"/>
                </w:rPr>
                <w:t>2026-2032年中国GPS定位器行业调研及市场前景预测报告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06a955d104acf" w:history="1">
              <w:r>
                <w:rPr>
                  <w:rStyle w:val="Hyperlink"/>
                </w:rPr>
                <w:t>2026-2032年中国GPS定位器行业调研及市场前景预测报告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06a955d104acf" w:history="1">
                <w:r>
                  <w:rPr>
                    <w:rStyle w:val="Hyperlink"/>
                  </w:rPr>
                  <w:t>https://www.20087.com/0/51/GPSDingWeiQiFaZhanXianZhuangQianJing.html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定位器是全球卫星导航系统（GNSS）终端设备，已深度融入物流运输、共享出行、个人安全、农业机械及资产追踪等多元场景。GPS定位器普遍支持多系统融合（如GPS/北斗/GLONASS/Galileo），通过双频或多频接收提升定位精度至亚米级，部分高精度型号结合RTK或PPP技术可达厘米级。芯片小型化与低功耗设计推动定位器向可穿戴、嵌入式形态发展，而4G/5G、NB-IoT等通信模块集成则实现位置数据实时回传。然而，在城市峡谷、隧道或室内等弱信号环境中，定位漂移与失锁问题仍影响可靠性；同时，民用定位器在抗欺骗、防干扰等安全机制方面普遍薄弱，存在隐私与数据风险。</w:t>
      </w:r>
      <w:r>
        <w:rPr>
          <w:rFonts w:hint="eastAsia"/>
        </w:rPr>
        <w:br/>
      </w:r>
      <w:r>
        <w:rPr>
          <w:rFonts w:hint="eastAsia"/>
        </w:rPr>
        <w:t>　　未来，GPS定位器将向高精度泛在化、多源融合与可信安全方向演进。惯性导航（IMU）、视觉SLAM与UWB等本地传感技术的融合，将构建“GNSS+”无缝定位体系，有效弥补信号遮挡场景下的性能缺口。在芯片层面，支持L1+L5双频及北斗三号短报文的SoC将成为主流，进一步提升可用性与自主可控性。安全方面，基于加密认证的抗欺骗算法与硬件级安全模块（如TEE）将纳入高端定位器标准配置。此外，随着自动驾驶、无人机物流等L4级应用落地，对定位器完好性监测（Integrity Monitoring）与故障快速恢复能力提出新要求。具备多系统兼容、边缘智能与端云协同能力的定位终端供应商，将在智能物联网时代占据关键入口地位。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06a955d104acf" w:history="1">
        <w:r>
          <w:rPr>
            <w:rStyle w:val="Hyperlink"/>
          </w:rPr>
          <w:t>2026-2032年中国GPS定位器行业调研及市场前景预测报告</w:t>
        </w:r>
      </w:hyperlink>
      <w:r>
        <w:rPr>
          <w:rFonts w:hint="eastAsia"/>
        </w:rPr>
        <w:t>》基于国家统计局及相关行业协会的权威数据，系统分析了GPS定位器行业的市场规模、产业链结构及技术现状，并对GPS定位器发展趋势与市场前景进行了科学预测。报告重点解读了行业重点企业的竞争策略与品牌影响力，全面评估了GPS定位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GPS定位器市场概述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按照不同产品类型，GPS定位器主要可以分为如下几个类别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中国不同产品类型GPS定位器增长趋势2021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独立定位器</w:t>
      </w:r>
      <w:r>
        <w:rPr>
          <w:rFonts w:hint="eastAsia"/>
        </w:rPr>
        <w:br/>
      </w:r>
      <w:r>
        <w:rPr>
          <w:rFonts w:hint="eastAsia"/>
        </w:rPr>
        <w:t>　　　　1.2.3 高级定位器</w:t>
      </w:r>
      <w:r>
        <w:rPr>
          <w:rFonts w:hint="eastAsia"/>
        </w:rPr>
        <w:br/>
      </w:r>
      <w:r>
        <w:rPr>
          <w:rFonts w:hint="eastAsia"/>
        </w:rPr>
        <w:t>　　1.3 从不同应用，GPS定位器主要包括如下几个方面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中国不同应用GPS定位器增长趋势2021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物品</w:t>
      </w:r>
      <w:r>
        <w:rPr>
          <w:rFonts w:hint="eastAsia"/>
        </w:rPr>
        <w:br/>
      </w:r>
      <w:r>
        <w:rPr>
          <w:rFonts w:hint="eastAsia"/>
        </w:rPr>
        <w:t>　　　　1.3.4 个人</w:t>
      </w:r>
      <w:r>
        <w:rPr>
          <w:rFonts w:hint="eastAsia"/>
        </w:rPr>
        <w:br/>
      </w:r>
      <w:r>
        <w:rPr>
          <w:rFonts w:hint="eastAsia"/>
        </w:rPr>
        <w:t>　　　　1.3.5 宠物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中国GPS定位器发展现状及未来趋势（2021-2032）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中国市场GPS定位器收入及增长率（2021-2032）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中国市场GPS定位器销量及增长率（2021-2032）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中国市场主要GPS定位器厂商分析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中国市场主要厂商GPS定位器销量及市场占有率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中国市场主要厂商GPS定位器销量（2021-2026）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中国市场主要厂商GPS定位器销量市场份额（2021-2026）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中国市场主要厂商GPS定位器收入及市场占有率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中国市场主要厂商GPS定位器收入（2021-2026）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中国市场主要厂商GPS定位器收入市场份额（2021-2026）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2025年中国市场主要厂商GPS定位器收入排名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中国市场主要厂商GPS定位器价格（2021-2026）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中国市场主要厂商GPS定位器总部及产地分布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中国市场主要厂商成立时间及GPS定位器商业化日期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中国市场主要厂商GPS定位器产品类型及应用</w:t>
      </w:r>
      <w:r>
        <w:rPr>
          <w:rFonts w:hint="eastAsia"/>
        </w:rPr>
        <w:br/>
      </w:r>
      <w:r>
        <w:rPr>
          <w:rFonts w:hint="eastAsia"/>
        </w:rPr>
        <w:t>　　2.7 GPS定位器行业集中度、竞争程度分析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GPS定位器行业集中度分析：2025年中国Top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中国市场GPS定位器第一梯队、第二梯队和第三梯队厂商（品牌）及2025年市场份额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不同产品类型GPS定位器分析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中国市场不同产品类型GPS定位器销量（2021-2032）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中国市场不同产品类型GPS定位器销量及市场份额（2021-2026）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中国市场不同产品类型GPS定位器销量预测（2027-2032）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中国市场不同产品类型GPS定位器规模（2021-2032）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中国市场不同产品类型GPS定位器规模及市场份额（2021-2026）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中国市场不同产品类型GPS定位器规模预测（2027-2032）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中国市场不同产品类型GPS定位器价格走势（2021-2032）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不同应用GPS定位器分析</w:t>
      </w:r>
      <w:r>
        <w:rPr>
          <w:rFonts w:hint="eastAsia"/>
        </w:rPr>
        <w:br/>
      </w:r>
      <w:r>
        <w:rPr>
          <w:rFonts w:hint="eastAsia"/>
        </w:rPr>
        <w:t>　　5.1 中国市场不同应用GPS定位器销量（2021-2032）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中国市场不同应用GPS定位器销量及市场份额（2021-2026）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中国市场不同应用GPS定位器销量预测（2027-2032）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中国市场不同应用GPS定位器规模（2021-2032）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中国市场不同应用GPS定位器规模及市场份额（2021-2026）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中国市场不同应用GPS定位器规模预测（2027-2032）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中国市场不同应用GPS定位器价格走势（2021-2032）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GPS定位器行业发展分析---发展趋势</w:t>
      </w:r>
      <w:r>
        <w:rPr>
          <w:rFonts w:hint="eastAsia"/>
        </w:rPr>
        <w:br/>
      </w:r>
      <w:r>
        <w:rPr>
          <w:rFonts w:hint="eastAsia"/>
        </w:rPr>
        <w:t>　　6.2 GPS定位器行业发展分析---厂商壁垒</w:t>
      </w:r>
      <w:r>
        <w:rPr>
          <w:rFonts w:hint="eastAsia"/>
        </w:rPr>
        <w:br/>
      </w:r>
      <w:r>
        <w:rPr>
          <w:rFonts w:hint="eastAsia"/>
        </w:rPr>
        <w:t>　　6.3 GPS定位器行业发展分析---驱动因素</w:t>
      </w:r>
      <w:r>
        <w:rPr>
          <w:rFonts w:hint="eastAsia"/>
        </w:rPr>
        <w:br/>
      </w:r>
      <w:r>
        <w:rPr>
          <w:rFonts w:hint="eastAsia"/>
        </w:rPr>
        <w:t>　　6.4 GPS定位器行业发展分析---制约因素</w:t>
      </w:r>
      <w:r>
        <w:rPr>
          <w:rFonts w:hint="eastAsia"/>
        </w:rPr>
        <w:br/>
      </w:r>
      <w:r>
        <w:rPr>
          <w:rFonts w:hint="eastAsia"/>
        </w:rPr>
        <w:t>　　6.5 GPS定位器中国企业SWOT分析</w:t>
      </w:r>
      <w:r>
        <w:rPr>
          <w:rFonts w:hint="eastAsia"/>
        </w:rPr>
        <w:br/>
      </w:r>
      <w:r>
        <w:rPr>
          <w:rFonts w:hint="eastAsia"/>
        </w:rPr>
        <w:t>　　6.6 GPS定位器行业发展分析---行业政策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GPS定位器行业产业链简介</w:t>
      </w:r>
      <w:r>
        <w:rPr>
          <w:rFonts w:hint="eastAsia"/>
        </w:rPr>
        <w:br/>
      </w:r>
      <w:r>
        <w:rPr>
          <w:rFonts w:hint="eastAsia"/>
        </w:rPr>
        <w:t>　　7.2 GPS定位器产业链分析-上游</w:t>
      </w:r>
      <w:r>
        <w:rPr>
          <w:rFonts w:hint="eastAsia"/>
        </w:rPr>
        <w:br/>
      </w:r>
      <w:r>
        <w:rPr>
          <w:rFonts w:hint="eastAsia"/>
        </w:rPr>
        <w:t>　　7.3 GPS定位器产业链分析-中游</w:t>
      </w:r>
      <w:r>
        <w:rPr>
          <w:rFonts w:hint="eastAsia"/>
        </w:rPr>
        <w:br/>
      </w:r>
      <w:r>
        <w:rPr>
          <w:rFonts w:hint="eastAsia"/>
        </w:rPr>
        <w:t>　　7.4 GPS定位器产业链分析-下游</w:t>
      </w:r>
      <w:r>
        <w:rPr>
          <w:rFonts w:hint="eastAsia"/>
        </w:rPr>
        <w:br/>
      </w:r>
      <w:r>
        <w:rPr>
          <w:rFonts w:hint="eastAsia"/>
        </w:rPr>
        <w:t>　　7.5 GPS定位器行业采购模式</w:t>
      </w:r>
      <w:r>
        <w:rPr>
          <w:rFonts w:hint="eastAsia"/>
        </w:rPr>
        <w:br/>
      </w:r>
      <w:r>
        <w:rPr>
          <w:rFonts w:hint="eastAsia"/>
        </w:rPr>
        <w:t>　　7.6 GPS定位器行业生产模式</w:t>
      </w:r>
      <w:r>
        <w:rPr>
          <w:rFonts w:hint="eastAsia"/>
        </w:rPr>
        <w:br/>
      </w:r>
      <w:r>
        <w:rPr>
          <w:rFonts w:hint="eastAsia"/>
        </w:rPr>
        <w:t>　　7.7 GPS定位器行业销售模式及销售渠道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中国本土GPS定位器产能、产量分析</w:t>
      </w:r>
      <w:r>
        <w:rPr>
          <w:rFonts w:hint="eastAsia"/>
        </w:rPr>
        <w:br/>
      </w:r>
      <w:r>
        <w:rPr>
          <w:rFonts w:hint="eastAsia"/>
        </w:rPr>
        <w:t>　　8.1 中国GPS定位器供需现状及预测（2021-2032）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中国GPS定位器产能、产量、产能利用率及发展趋势（2021-2032）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中国GPS定位器产量、市场需求量及发展趋势（2021-2032）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中国GPS定位器进出口分析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中国市场GPS定位器主要进口来源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中国市场GPS定位器主要出口目的地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不同产品类型GPS定位器市场规模2021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不同应用GPS定位器市场规模2021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中国市场主要厂商GPS定位器销量（2021-2026）&amp;（千个）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中国市场主要厂商GPS定位器销量市场份额（2021-2026）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中国市场主要厂商GPS定位器收入（2021-2026）&amp;（万元）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中国市场主要厂商GPS定位器收入份额（2021-2026）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2025年中国主要生产商GPS定位器收入排名（万元）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中国市场主要厂商GPS定位器价格（2021-2026）&amp;（US$/Unit）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中国市场主要厂商GPS定位器总部及产地分布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中国市场主要厂商成立时间及GPS定位器商业化日期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中国市场主要厂商GPS定位器产品类型及应用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2025年中国市场GPS定位器主要厂商市场地位（第一梯队、第二梯队和第三梯队）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GPS定位器市场投资、并购等现状分析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GPS定位器生产基地、总部、竞争对手及市场地位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中国市场不同产品类型GPS定位器销量（2021-2026）&amp;（千个）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中国市场不同产品类型GPS定位器销量市场份额（2021-2026）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中国市场不同产品类型GPS定位器销量预测（2027-2032）&amp;（千个）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中国市场不同产品类型GPS定位器销量市场份额预测（2027-2032）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中国市场不同产品类型GPS定位器规模（2021-2026）&amp;（万元）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中国市场不同产品类型GPS定位器规模市场份额（2021-2026）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中国市场不同产品类型GPS定位器规模预测（2027-2032）&amp;（万元）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中国市场不同产品类型GPS定位器规模市场份额预测（2027-2032）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中国市场不同应用GPS定位器销量（2021-2026）&amp;（千个）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中国市场不同应用GPS定位器销量市场份额（2021-2026）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中国市场不同应用GPS定位器销量预测（2027-2032）&amp;（千个）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中国市场不同应用GPS定位器销量市场份额预测（2027-2032）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中国市场不同应用GPS定位器规模（2021-2026）&amp;（万元）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中国市场不同应用GPS定位器规模市场份额（2021-2026）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中国市场不同应用GPS定位器规模预测（2027-2032）&amp;（万元）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中国市场不同应用GPS定位器规模市场份额预测（2027-2032）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GPS定位器行业发展分析---发展趋势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GPS定位器行业发展分析---厂商壁垒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GPS定位器行业发展分析---驱动因素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GPS定位器行业发展分析---制约因素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GPS定位器行业相关重点政策一览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GPS定位器行业供应链分析</w:t>
      </w:r>
      <w:r>
        <w:rPr>
          <w:rFonts w:hint="eastAsia"/>
        </w:rPr>
        <w:br/>
      </w:r>
      <w:r>
        <w:rPr>
          <w:rFonts w:hint="eastAsia"/>
        </w:rPr>
        <w:t>　　表 101： GPS定位器上游原料供应商</w:t>
      </w:r>
      <w:r>
        <w:rPr>
          <w:rFonts w:hint="eastAsia"/>
        </w:rPr>
        <w:br/>
      </w:r>
      <w:r>
        <w:rPr>
          <w:rFonts w:hint="eastAsia"/>
        </w:rPr>
        <w:t>　　表 102： GPS定位器行业主要下游客户</w:t>
      </w:r>
      <w:r>
        <w:rPr>
          <w:rFonts w:hint="eastAsia"/>
        </w:rPr>
        <w:br/>
      </w:r>
      <w:r>
        <w:rPr>
          <w:rFonts w:hint="eastAsia"/>
        </w:rPr>
        <w:t>　　表 103： GPS定位器典型经销商</w:t>
      </w:r>
      <w:r>
        <w:rPr>
          <w:rFonts w:hint="eastAsia"/>
        </w:rPr>
        <w:br/>
      </w:r>
      <w:r>
        <w:rPr>
          <w:rFonts w:hint="eastAsia"/>
        </w:rPr>
        <w:t>　　表 104： 中国GPS定位器产量、销量、进口量及出口量（2021-2026）&amp;（千个）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中国GPS定位器产量、销量、进口量及出口量预测（2027-2032）&amp;（千个）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中国市场GPS定位器主要进口来源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中国市场GPS定位器主要出口目的地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GPS定位器产品图片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中国不同产品类型GPS定位器市场规模市场份额2025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独立定位器产品图片</w:t>
      </w:r>
      <w:r>
        <w:rPr>
          <w:rFonts w:hint="eastAsia"/>
        </w:rPr>
        <w:br/>
      </w:r>
      <w:r>
        <w:rPr>
          <w:rFonts w:hint="eastAsia"/>
        </w:rPr>
        <w:t>　　图 4： 高级定位器产品图片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中国不同应用GPS定位器市场份额2025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物品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宠物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中国市场GPS定位器市场规模，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中国市场GPS定位器收入及增长率（2021-2032）&amp;（万元）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中国市场GPS定位器销量及增长率（2021-2032）&amp;（千个）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2025年中国市场主要厂商GPS定位器销量市场份额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2025年中国市场主要厂商GPS定位器收入市场份额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2025年中国市场前五大厂商GPS定位器市场份额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2025年中国市场GPS定位器第一梯队、第二梯队和第三梯队厂商（品牌）及市场份额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中国市场不同产品类型GPS定位器价格走势（2021-2032）&amp;（US$/Unit）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中国市场不同应用GPS定位器价格走势（2021-2032）&amp;（US$/Unit）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GPS定位器中国企业SWOT分析</w:t>
      </w:r>
      <w:r>
        <w:rPr>
          <w:rFonts w:hint="eastAsia"/>
        </w:rPr>
        <w:br/>
      </w:r>
      <w:r>
        <w:rPr>
          <w:rFonts w:hint="eastAsia"/>
        </w:rPr>
        <w:t>　　图 21： GPS定位器产业链</w:t>
      </w:r>
      <w:r>
        <w:rPr>
          <w:rFonts w:hint="eastAsia"/>
        </w:rPr>
        <w:br/>
      </w:r>
      <w:r>
        <w:rPr>
          <w:rFonts w:hint="eastAsia"/>
        </w:rPr>
        <w:t>　　图 22： GPS定位器行业采购模式分析</w:t>
      </w:r>
      <w:r>
        <w:rPr>
          <w:rFonts w:hint="eastAsia"/>
        </w:rPr>
        <w:br/>
      </w:r>
      <w:r>
        <w:rPr>
          <w:rFonts w:hint="eastAsia"/>
        </w:rPr>
        <w:t>　　图 23： GPS定位器行业生产模式分析</w:t>
      </w:r>
      <w:r>
        <w:rPr>
          <w:rFonts w:hint="eastAsia"/>
        </w:rPr>
        <w:br/>
      </w:r>
      <w:r>
        <w:rPr>
          <w:rFonts w:hint="eastAsia"/>
        </w:rPr>
        <w:t>　　图 24： GPS定位器行业销售模式分析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中国GPS定位器产能、产量、产能利用率及发展趋势（2021-2032）&amp;（千个）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中国GPS定位器产量、市场需求量及发展趋势（2021-2032）&amp;（千个）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06a955d104acf" w:history="1">
        <w:r>
          <w:rPr>
            <w:rStyle w:val="Hyperlink"/>
          </w:rPr>
          <w:t>2026-2032年中国GPS定位器行业调研及市场前景预测报告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06a955d104acf" w:history="1">
        <w:r>
          <w:rPr>
            <w:rStyle w:val="Hyperlink"/>
          </w:rPr>
          <w:t>https://www.20087.com/0/51/GPSDingWeiQiFaZhanXianZhuangQianJing.html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热点：输入手机号就能定位、GPS定位器十大排行榜、微信虚拟位置软件、GPS定位器追踪器怎么找出来、10元一次查定位、GPS定位器需要充电吗、微信定位假装在国外、GPS定位器要收费吗、最小的gps跟踪器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05c7207664f29" w:history="1">
      <w:r>
        <w:rPr>
          <w:rStyle w:val="Hyperlink"/>
        </w:rPr>
        <w:t>2026-2032年中国GPS定位器行业调研及市场前景预测报告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PSDingWeiQiFaZhanXianZhuangQianJing.html" TargetMode="External" Id="R49d06a955d10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PSDingWeiQiFaZhanXianZhuangQianJing.html" TargetMode="External" Id="R4b805c720766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2025-12-06T04:58:07Z</dcterms:created>
  <dcterms:modified xsi:type="dcterms:W3CDTF">2025-12-06T05:58:07Z</dcterms:modified>
  <dc:subject>2026-2032年中国GPS定位器行业调研及市场前景预测报告</dc:subject>
  <dc:title>2026-2032年中国GPS定位器行业调研及市场前景预测报告</dc:title>
  <cp:keywords>2026-2032年中国GPS定位器行业调研及市场前景预测报告</cp:keywords>
  <dc:description>2026-2032年中国GPS定位器行业调研及市场前景预测报告</dc:description>
</cp:coreProperties>
</file>