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9ca6d6b464da3" w:history="1">
              <w:r>
                <w:rPr>
                  <w:rStyle w:val="Hyperlink"/>
                </w:rPr>
                <w:t>2026-2032年全球与中国OCR平台市场现状调研及发展前景预测分析报告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9ca6d6b464da3" w:history="1">
              <w:r>
                <w:rPr>
                  <w:rStyle w:val="Hyperlink"/>
                </w:rPr>
                <w:t>2026-2032年全球与中国OCR平台市场现状调研及发展前景预测分析报告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9ca6d6b464da3" w:history="1">
                <w:r>
                  <w:rPr>
                    <w:rStyle w:val="Hyperlink"/>
                  </w:rPr>
                  <w:t>https://www.20087.com/0/31/OCRPingTaiShiChangQianJing.html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R（光学字符识别）平台当前已从传统文档数字化工具演进为多场景智能信息提取引擎，广泛应用于金融票据识别、物流单据处理、医疗病历结构化及政务档案管理等领域。现代OCR平台普遍融合深度学习模型（如Transformer、CRNN）、自然语言处理与版面分析技术，支持复杂背景、手写体、多语言及低质量图像的高精度识别。主流服务商提供API接口、私有化部署及低代码配置工具，便于企业快速集成。然而，垂直领域专业术语识别准确率不足、表格与印章干扰处理能力有限、以及敏感数据隐私合规风险，仍是制约深度应用的关键瓶颈。此外，跨模态对齐（如图文关联）与语义级理解尚未完全成熟，限制了信息利用深度。</w:t>
      </w:r>
      <w:r>
        <w:rPr>
          <w:rFonts w:hint="eastAsia"/>
        </w:rPr>
        <w:br/>
      </w:r>
      <w:r>
        <w:rPr>
          <w:rFonts w:hint="eastAsia"/>
        </w:rPr>
        <w:t>　　未来，OCR平台将向多模态理解、端边云协同与可信AI方向演进。市场调研网认为，结合视觉大模型（VLM）的OCR系统可实现“看图说话”式语义解析，超越字符识别进入内容推理阶段。边缘OCR设备将支持实时车牌、证件或工业铭牌识别，降低云端依赖与延迟。在安全层面，联邦学习与差分隐私技术将保障训练数据不离域，满足GDPR等法规要求。行业定制化将成为竞争焦点，如法律文书逻辑抽取、医疗报告实体关系构建等专用模型将涌现。此外，AR眼镜与移动终端的普及将催生实时场景OCR应用（如菜单翻译、商品溯源）。长远看，OCR平台或成为企业知识图谱构建的前端感知层，驱动非结构化数据向结构化资产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9ca6d6b464da3" w:history="1">
        <w:r>
          <w:rPr>
            <w:rStyle w:val="Hyperlink"/>
          </w:rPr>
          <w:t>2026-2032年全球与中国OCR平台市场现状调研及发展前景预测分析报告</w:t>
        </w:r>
      </w:hyperlink>
      <w:r>
        <w:rPr>
          <w:rFonts w:hint="eastAsia"/>
        </w:rPr>
        <w:t>》通过对OCR平台行业的全面调研，系统分析了OCR平台市场规模、技术现状及未来发展方向，揭示了行业竞争格局的演变趋势与潜在问题。同时，报告评估了OCR平台行业投资价值与效益，识别了发展中的主要挑战与机遇，并结合SWOT分析为投资者和企业提供了科学的战略建议。此外，报告重点聚焦OCR平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全球市场OCR平台市场总体规模</w:t>
      </w:r>
      <w:r>
        <w:rPr>
          <w:rFonts w:hint="eastAsia"/>
        </w:rPr>
        <w:br/>
      </w:r>
      <w:r>
        <w:rPr>
          <w:rFonts w:hint="eastAsia"/>
        </w:rPr>
        <w:t>　　1.4 中国市场OCR平台市场总体规模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OCR平台行业发展总体概况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OCR平台行业发展主要特点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OCR平台行业发展影响因素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OCR平台有利因素</w:t>
      </w:r>
      <w:r>
        <w:rPr>
          <w:rFonts w:hint="eastAsia"/>
        </w:rPr>
        <w:br/>
      </w:r>
      <w:r>
        <w:rPr>
          <w:rFonts w:hint="eastAsia"/>
        </w:rPr>
        <w:t>　　　　1.5.3 .2 OCR平台不利因素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全球市场，近三年OCR平台主要企业占有率及排名（按收入）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OCR平台主要企业在国际市场占有率（按收入，2023-2026）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2025年OCR平台主要企业在国际市场排名（按收入）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全球市场主要企业OCR平台销售收入（2023-2026）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中国市场，近三年OCR平台主要企业占有率及排名（按收入）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OCR平台主要企业在中国市场占有率（按收入，2023-2026）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2025年OCR平台主要企业在中国市场排名（按收入）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中国市场主要企业OCR平台销售收入（2023-2026）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全球主要厂商OCR平台总部及产地分布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全球主要厂商成立时间及OCR平台商业化日期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全球主要厂商OCR平台产品类型及应用</w:t>
      </w:r>
      <w:r>
        <w:rPr>
          <w:rFonts w:hint="eastAsia"/>
        </w:rPr>
        <w:br/>
      </w:r>
      <w:r>
        <w:rPr>
          <w:rFonts w:hint="eastAsia"/>
        </w:rPr>
        <w:t>　　2.6 OCR平台行业集中度、竞争程度分析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OCR平台行业集中度分析：2025年全球Top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全球OCR平台第一梯队、第二梯队和第三梯队厂商（品牌）及市场份额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全球OCR平台主要地区分析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全球主要地区OCR平台市场规模分析：2021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全球主要地区OCR平台销售额及份额（2021-2026）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全球主要地区OCR平台销售额及份额预测（2027-2032）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中东OCR平台销售额及预测（2021-2032）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文档OCR</w:t>
      </w:r>
      <w:r>
        <w:rPr>
          <w:rFonts w:hint="eastAsia"/>
        </w:rPr>
        <w:br/>
      </w:r>
      <w:r>
        <w:rPr>
          <w:rFonts w:hint="eastAsia"/>
        </w:rPr>
        <w:t>　　　　4.1.2 图像OCR</w:t>
      </w:r>
      <w:r>
        <w:rPr>
          <w:rFonts w:hint="eastAsia"/>
        </w:rPr>
        <w:br/>
      </w:r>
      <w:r>
        <w:rPr>
          <w:rFonts w:hint="eastAsia"/>
        </w:rPr>
        <w:t>　　　　4.1.3 表格OCR</w:t>
      </w:r>
      <w:r>
        <w:rPr>
          <w:rFonts w:hint="eastAsia"/>
        </w:rPr>
        <w:br/>
      </w:r>
      <w:r>
        <w:rPr>
          <w:rFonts w:hint="eastAsia"/>
        </w:rPr>
        <w:t>　　　　4.1.4 卡证OCR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按产品类型细分，全球OCR平台销售额对比（2021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按产品类型细分，全球OCR平台销售额及市场份额（2021-2026）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按产品类型细分，全球OCR平台销售额预测（2027-2032）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按产品类型细分，中国OCR平台销售额及市场份额（2021-2026）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按产品类型细分，中国OCR平台销售额预测（2027-2032）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文档数字化</w:t>
      </w:r>
      <w:r>
        <w:rPr>
          <w:rFonts w:hint="eastAsia"/>
        </w:rPr>
        <w:br/>
      </w:r>
      <w:r>
        <w:rPr>
          <w:rFonts w:hint="eastAsia"/>
        </w:rPr>
        <w:t>　　　　5.1.2 数据提取</w:t>
      </w:r>
      <w:r>
        <w:rPr>
          <w:rFonts w:hint="eastAsia"/>
        </w:rPr>
        <w:br/>
      </w:r>
      <w:r>
        <w:rPr>
          <w:rFonts w:hint="eastAsia"/>
        </w:rPr>
        <w:t>　　　　5.1.3 自动化处理</w:t>
      </w:r>
      <w:r>
        <w:rPr>
          <w:rFonts w:hint="eastAsia"/>
        </w:rPr>
        <w:br/>
      </w:r>
      <w:r>
        <w:rPr>
          <w:rFonts w:hint="eastAsia"/>
        </w:rPr>
        <w:t>　　　　5.1.4 搜索与检索</w:t>
      </w:r>
      <w:r>
        <w:rPr>
          <w:rFonts w:hint="eastAsia"/>
        </w:rPr>
        <w:br/>
      </w:r>
      <w:r>
        <w:rPr>
          <w:rFonts w:hint="eastAsia"/>
        </w:rPr>
        <w:t>　　　　5.1.5 身份验证</w:t>
      </w:r>
      <w:r>
        <w:rPr>
          <w:rFonts w:hint="eastAsia"/>
        </w:rPr>
        <w:br/>
      </w:r>
      <w:r>
        <w:rPr>
          <w:rFonts w:hint="eastAsia"/>
        </w:rPr>
        <w:t>　　5.2 按应用细分，全球OCR平台销售额对比（2021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按应用细分，全球OCR平台销售额及市场份额（2021-2026）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按应用细分，全球OCR平台销售额预测（2027-2032）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中国不同应用OCR平台销售额及预测（2021-2032）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中国不同应用OCR平台销售额及市场份额（2021-2026）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中国不同应用OCR平台销售额预测（2027-2032）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</w:t>
      </w:r>
      <w:r>
        <w:rPr>
          <w:rFonts w:hint="eastAsia"/>
        </w:rPr>
        <w:br/>
      </w:r>
      <w:r>
        <w:rPr>
          <w:rFonts w:hint="eastAsia"/>
        </w:rPr>
        <w:t>　　　　6.6.1 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OCR平台产品及服务介绍</w:t>
      </w:r>
      <w:r>
        <w:rPr>
          <w:rFonts w:hint="eastAsia"/>
        </w:rPr>
        <w:br/>
      </w:r>
      <w:r>
        <w:rPr>
          <w:rFonts w:hint="eastAsia"/>
        </w:rPr>
        <w:t>　　　　6.6.3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公司简介及主要业务</w:t>
      </w:r>
      <w:r>
        <w:rPr>
          <w:rFonts w:hint="eastAsia"/>
        </w:rPr>
        <w:br/>
      </w:r>
      <w:r>
        <w:rPr>
          <w:rFonts w:hint="eastAsia"/>
        </w:rPr>
        <w:t>　　　　6.6.5 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OCR平台产品及服务介绍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OCR平台行业发展趋势</w:t>
      </w:r>
      <w:r>
        <w:rPr>
          <w:rFonts w:hint="eastAsia"/>
        </w:rPr>
        <w:br/>
      </w:r>
      <w:r>
        <w:rPr>
          <w:rFonts w:hint="eastAsia"/>
        </w:rPr>
        <w:t>　　7.2 OCR平台行业主要驱动因素</w:t>
      </w:r>
      <w:r>
        <w:rPr>
          <w:rFonts w:hint="eastAsia"/>
        </w:rPr>
        <w:br/>
      </w:r>
      <w:r>
        <w:rPr>
          <w:rFonts w:hint="eastAsia"/>
        </w:rPr>
        <w:t>　　7.3 OCR平台中国企业SWOT分析</w:t>
      </w:r>
      <w:r>
        <w:rPr>
          <w:rFonts w:hint="eastAsia"/>
        </w:rPr>
        <w:br/>
      </w:r>
      <w:r>
        <w:rPr>
          <w:rFonts w:hint="eastAsia"/>
        </w:rPr>
        <w:t>　　7.4 中国OCR平台行业政策环境分析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OCR平台行业产业链简介</w:t>
      </w:r>
      <w:r>
        <w:rPr>
          <w:rFonts w:hint="eastAsia"/>
        </w:rPr>
        <w:br/>
      </w:r>
      <w:r>
        <w:rPr>
          <w:rFonts w:hint="eastAsia"/>
        </w:rPr>
        <w:t>　　　　8.1.1 OCR平台行业供应链分析</w:t>
      </w:r>
      <w:r>
        <w:rPr>
          <w:rFonts w:hint="eastAsia"/>
        </w:rPr>
        <w:br/>
      </w:r>
      <w:r>
        <w:rPr>
          <w:rFonts w:hint="eastAsia"/>
        </w:rPr>
        <w:t>　　　　8.1.2 OCR平台主要原料及供应情况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OCR平台行业主要下游客户</w:t>
      </w:r>
      <w:r>
        <w:rPr>
          <w:rFonts w:hint="eastAsia"/>
        </w:rPr>
        <w:br/>
      </w:r>
      <w:r>
        <w:rPr>
          <w:rFonts w:hint="eastAsia"/>
        </w:rPr>
        <w:t>　　8.2 OCR平台行业采购模式</w:t>
      </w:r>
      <w:r>
        <w:rPr>
          <w:rFonts w:hint="eastAsia"/>
        </w:rPr>
        <w:br/>
      </w:r>
      <w:r>
        <w:rPr>
          <w:rFonts w:hint="eastAsia"/>
        </w:rPr>
        <w:t>　　8.3 OCR平台行业生产模式</w:t>
      </w:r>
      <w:r>
        <w:rPr>
          <w:rFonts w:hint="eastAsia"/>
        </w:rPr>
        <w:br/>
      </w:r>
      <w:r>
        <w:rPr>
          <w:rFonts w:hint="eastAsia"/>
        </w:rPr>
        <w:t>　　8.4 OCR平台行业销售模式及销售渠道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OCR平台行业发展主要特点</w:t>
      </w:r>
      <w:r>
        <w:rPr>
          <w:rFonts w:hint="eastAsia"/>
        </w:rPr>
        <w:br/>
      </w:r>
      <w:r>
        <w:rPr>
          <w:rFonts w:hint="eastAsia"/>
        </w:rPr>
        <w:t>　　表 2： OCR平台行业发展有利因素分析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OCR平台行业发展不利因素分析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进入OCR平台行业壁垒</w:t>
      </w:r>
      <w:r>
        <w:rPr>
          <w:rFonts w:hint="eastAsia"/>
        </w:rPr>
        <w:br/>
      </w:r>
      <w:r>
        <w:rPr>
          <w:rFonts w:hint="eastAsia"/>
        </w:rPr>
        <w:t>　　表 5： OCR平台主要企业在国际市场占有率（按收入，2023-2026）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2025年OCR平台主要企业在国际市场排名（按收入）&amp;（万元）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全球市场主要企业OCR平台销售收入（2023-2026）&amp;（万元）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OCR平台主要企业在中国市场占有率（按收入，2023-2026）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2025年OCR平台主要企业在中国市场排名（按收入）&amp;（万元）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中国市场主要企业OCR平台销售收入（2023-2026）&amp;（万元）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全球主要厂商OCR平台总部及产地分布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全球主要厂商成立时间及OCR平台商业化日期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全球主要厂商OCR平台产品类型及应用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2025年全球OCR平台主要厂商市场地位（第一梯队、第二梯队和第三梯队）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全球OCR平台市场投资、并购等现状分析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全球主要地区OCR平台销售额：（2021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全球主要地区OCR平台销售额（2021-2026）&amp;（万元）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全球主要地区OCR平台销售额及份额列表（2021-2026）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全球主要地区OCR平台销售额预测（2027-2032）&amp;（万元）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全球主要地区OCR平台销售额及份额列表预测（2027-2032）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文档OCR主要企业列表</w:t>
      </w:r>
      <w:r>
        <w:rPr>
          <w:rFonts w:hint="eastAsia"/>
        </w:rPr>
        <w:br/>
      </w:r>
      <w:r>
        <w:rPr>
          <w:rFonts w:hint="eastAsia"/>
        </w:rPr>
        <w:t>　　表 22： 图像OCR主要企业列表</w:t>
      </w:r>
      <w:r>
        <w:rPr>
          <w:rFonts w:hint="eastAsia"/>
        </w:rPr>
        <w:br/>
      </w:r>
      <w:r>
        <w:rPr>
          <w:rFonts w:hint="eastAsia"/>
        </w:rPr>
        <w:t>　　表 23： 表格OCR主要企业列表</w:t>
      </w:r>
      <w:r>
        <w:rPr>
          <w:rFonts w:hint="eastAsia"/>
        </w:rPr>
        <w:br/>
      </w:r>
      <w:r>
        <w:rPr>
          <w:rFonts w:hint="eastAsia"/>
        </w:rPr>
        <w:t>　　表 24： 卡证OCR主要企业列表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按产品类型细分，全球OCR平台销售额及增长率对比（2021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按产品类型细分，全球OCR平台销售额（2021-2026）&amp;（万元）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按产品类型细分，全球OCR平台销售额市场份额列表（2021-2026）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按产品类型细分，全球OCR平台销售额预测（2027-2032）&amp;（万元）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按产品类型细分，全球OCR平台销售额市场份额预测（2027-2032）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按产品类型细分，中国OCR平台销售额（2021-2026）&amp;（万元）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按产品类型细分，中国OCR平台销售额市场份额列表（2021-2026）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按产品类型细分，中国OCR平台销售额预测（2027-2032）&amp;（万元）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按产品类型细分，中国OCR平台销售额市场份额预测（2027-2032）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按应用细分，全球OCR平台销售额及增长率对比（2021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按应用细分，全球OCR平台销售额（2021-2026）&amp;（万元）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按应用细分，全球OCR平台销售额市场份额列表（2021-2026）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按应用细分，全球OCR平台销售额预测（2027-2032）&amp;（万元）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按应用细分，全球OCR平台市场份额预测（2027-2032）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中国不同应用OCR平台销售额（2021-2026）&amp;（万元）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中国不同应用OCR平台销售额市场份额列表（2021-2026）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中国不同应用OCR平台销售额预测（2027-2032）&amp;（万元）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中国不同应用OCR平台销售额市场份额预测（2027-2032）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OCR平台产品及服务介绍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OCR平台产品及服务介绍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OCR平台产品及服务介绍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OCR平台产品及服务介绍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OCR平台产品及服务介绍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OCR平台产品及服务介绍</w:t>
      </w:r>
      <w:r>
        <w:rPr>
          <w:rFonts w:hint="eastAsia"/>
        </w:rPr>
        <w:br/>
      </w:r>
      <w:r>
        <w:rPr>
          <w:rFonts w:hint="eastAsia"/>
        </w:rPr>
        <w:t>　　表 69：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公司简介及主要业务</w:t>
      </w:r>
      <w:r>
        <w:rPr>
          <w:rFonts w:hint="eastAsia"/>
        </w:rPr>
        <w:br/>
      </w:r>
      <w:r>
        <w:rPr>
          <w:rFonts w:hint="eastAsia"/>
        </w:rPr>
        <w:t>　　表 71： 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重点企业（6） OCR平台产品及服务介绍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重点企业（6）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重点企业（7） OCR平台产品及服务介绍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重点企业（7）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重点企业（8） OCR平台产品及服务介绍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重点企业（8）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重点企业（9） OCR平台产品及服务介绍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重点企业（9）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重点企业（10） OCR平台产品及服务介绍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重点企业（10）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重点企业（11）公司信息、总部、OCR平台市场地位以及主要的竞争对手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重点企业（11） OCR平台产品及服务介绍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重点企业（11） OCR平台收入及毛利率（2021-2026）&amp;（万元）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OCR平台行业发展趋势</w:t>
      </w:r>
      <w:r>
        <w:rPr>
          <w:rFonts w:hint="eastAsia"/>
        </w:rPr>
        <w:br/>
      </w:r>
      <w:r>
        <w:rPr>
          <w:rFonts w:hint="eastAsia"/>
        </w:rPr>
        <w:t>　　表 103： OCR平台行业主要驱动因素</w:t>
      </w:r>
      <w:r>
        <w:rPr>
          <w:rFonts w:hint="eastAsia"/>
        </w:rPr>
        <w:br/>
      </w:r>
      <w:r>
        <w:rPr>
          <w:rFonts w:hint="eastAsia"/>
        </w:rPr>
        <w:t>　　表 104： OCR平台行业供应链分析</w:t>
      </w:r>
      <w:r>
        <w:rPr>
          <w:rFonts w:hint="eastAsia"/>
        </w:rPr>
        <w:br/>
      </w:r>
      <w:r>
        <w:rPr>
          <w:rFonts w:hint="eastAsia"/>
        </w:rPr>
        <w:t>　　表 105： OCR平台上游原料供应商</w:t>
      </w:r>
      <w:r>
        <w:rPr>
          <w:rFonts w:hint="eastAsia"/>
        </w:rPr>
        <w:br/>
      </w:r>
      <w:r>
        <w:rPr>
          <w:rFonts w:hint="eastAsia"/>
        </w:rPr>
        <w:t>　　表 106： OCR平台行业主要下游客户</w:t>
      </w:r>
      <w:r>
        <w:rPr>
          <w:rFonts w:hint="eastAsia"/>
        </w:rPr>
        <w:br/>
      </w:r>
      <w:r>
        <w:rPr>
          <w:rFonts w:hint="eastAsia"/>
        </w:rPr>
        <w:t>　　表 107： OCR平台典型经销商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OCR平台产品图片</w:t>
      </w:r>
      <w:r>
        <w:rPr>
          <w:rFonts w:hint="eastAsia"/>
        </w:rPr>
        <w:br/>
      </w:r>
      <w:r>
        <w:rPr>
          <w:rFonts w:hint="eastAsia"/>
        </w:rPr>
        <w:t>　　图 2： 全球市场OCR平台市场规模，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全球OCR平台市场销售额预测：（万元）&amp;（2021-2032）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中国市场OCR平台销售额及未来趋势（2021-2032）&amp;（万元）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2025年全球前五大厂商OCR平台市场份额</w:t>
      </w:r>
      <w:r>
        <w:rPr>
          <w:rFonts w:hint="eastAsia"/>
        </w:rPr>
        <w:br/>
      </w:r>
      <w:r>
        <w:rPr>
          <w:rFonts w:hint="eastAsia"/>
        </w:rPr>
        <w:t>　　图 6： 2025年全球OCR平台第一梯队、第二梯队和第三梯队厂商及市场份额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全球主要地区OCR平台销售额市场份额（2021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中东OCR平台销售额及预测（2021-2032）&amp;（万元）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文档OCR 产品图片</w:t>
      </w:r>
      <w:r>
        <w:rPr>
          <w:rFonts w:hint="eastAsia"/>
        </w:rPr>
        <w:br/>
      </w:r>
      <w:r>
        <w:rPr>
          <w:rFonts w:hint="eastAsia"/>
        </w:rPr>
        <w:t>　　图 17： 全球文档OCR规模及增长率（2021-2032）&amp;（万元）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图像OCR产品图片</w:t>
      </w:r>
      <w:r>
        <w:rPr>
          <w:rFonts w:hint="eastAsia"/>
        </w:rPr>
        <w:br/>
      </w:r>
      <w:r>
        <w:rPr>
          <w:rFonts w:hint="eastAsia"/>
        </w:rPr>
        <w:t>　　图 19： 全球图像OCR规模及增长率（2021-2032）&amp;（万元）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表格OCR产品图片</w:t>
      </w:r>
      <w:r>
        <w:rPr>
          <w:rFonts w:hint="eastAsia"/>
        </w:rPr>
        <w:br/>
      </w:r>
      <w:r>
        <w:rPr>
          <w:rFonts w:hint="eastAsia"/>
        </w:rPr>
        <w:t>　　图 21： 全球表格OCR规模及增长率（2021-2032）&amp;（万元）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卡证OCR产品图片</w:t>
      </w:r>
      <w:r>
        <w:rPr>
          <w:rFonts w:hint="eastAsia"/>
        </w:rPr>
        <w:br/>
      </w:r>
      <w:r>
        <w:rPr>
          <w:rFonts w:hint="eastAsia"/>
        </w:rPr>
        <w:t>　　图 23： 全球卡证OCR规模及增长率（2021-2032）&amp;（万元）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按产品类型细分，全球OCR平台市场份额2025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按产品类型细分，全球OCR平台市场份额2021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按产品类型细分，全球OCR平台市场份额预测2026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按产品类型细分，中国OCR平台市场份额2021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按产品类型细分，中国OCR平台市场份额预测2026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文档数字化</w:t>
      </w:r>
      <w:r>
        <w:rPr>
          <w:rFonts w:hint="eastAsia"/>
        </w:rPr>
        <w:br/>
      </w:r>
      <w:r>
        <w:rPr>
          <w:rFonts w:hint="eastAsia"/>
        </w:rPr>
        <w:t>　　图 30： 数据提取</w:t>
      </w:r>
      <w:r>
        <w:rPr>
          <w:rFonts w:hint="eastAsia"/>
        </w:rPr>
        <w:br/>
      </w:r>
      <w:r>
        <w:rPr>
          <w:rFonts w:hint="eastAsia"/>
        </w:rPr>
        <w:t>　　图 31： 自动化处理</w:t>
      </w:r>
      <w:r>
        <w:rPr>
          <w:rFonts w:hint="eastAsia"/>
        </w:rPr>
        <w:br/>
      </w:r>
      <w:r>
        <w:rPr>
          <w:rFonts w:hint="eastAsia"/>
        </w:rPr>
        <w:t>　　图 32： 搜索与检索</w:t>
      </w:r>
      <w:r>
        <w:rPr>
          <w:rFonts w:hint="eastAsia"/>
        </w:rPr>
        <w:br/>
      </w:r>
      <w:r>
        <w:rPr>
          <w:rFonts w:hint="eastAsia"/>
        </w:rPr>
        <w:t>　　图 33： 身份验证</w:t>
      </w:r>
      <w:r>
        <w:rPr>
          <w:rFonts w:hint="eastAsia"/>
        </w:rPr>
        <w:br/>
      </w:r>
      <w:r>
        <w:rPr>
          <w:rFonts w:hint="eastAsia"/>
        </w:rPr>
        <w:t>　　图 34： 按应用细分，全球OCR平台市场份额2025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按应用细分，全球OCR平台市场份额2021 &amp; 2025</w:t>
      </w:r>
      <w:r>
        <w:rPr>
          <w:rFonts w:hint="eastAsia"/>
        </w:rPr>
        <w:br/>
      </w:r>
      <w:r>
        <w:rPr>
          <w:rFonts w:hint="eastAsia"/>
        </w:rPr>
        <w:t>　　图 36： OCR平台中国企业SWOT分析</w:t>
      </w:r>
      <w:r>
        <w:rPr>
          <w:rFonts w:hint="eastAsia"/>
        </w:rPr>
        <w:br/>
      </w:r>
      <w:r>
        <w:rPr>
          <w:rFonts w:hint="eastAsia"/>
        </w:rPr>
        <w:t>　　图 37： OCR平台产业链</w:t>
      </w:r>
      <w:r>
        <w:rPr>
          <w:rFonts w:hint="eastAsia"/>
        </w:rPr>
        <w:br/>
      </w:r>
      <w:r>
        <w:rPr>
          <w:rFonts w:hint="eastAsia"/>
        </w:rPr>
        <w:t>　　图 38： OCR平台行业采购模式分析</w:t>
      </w:r>
      <w:r>
        <w:rPr>
          <w:rFonts w:hint="eastAsia"/>
        </w:rPr>
        <w:br/>
      </w:r>
      <w:r>
        <w:rPr>
          <w:rFonts w:hint="eastAsia"/>
        </w:rPr>
        <w:t>　　图 39： OCR平台行业生产模式</w:t>
      </w:r>
      <w:r>
        <w:rPr>
          <w:rFonts w:hint="eastAsia"/>
        </w:rPr>
        <w:br/>
      </w:r>
      <w:r>
        <w:rPr>
          <w:rFonts w:hint="eastAsia"/>
        </w:rPr>
        <w:t>　　图 40： OCR平台行业销售模式分析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9ca6d6b464da3" w:history="1">
        <w:r>
          <w:rPr>
            <w:rStyle w:val="Hyperlink"/>
          </w:rPr>
          <w:t>2026-2032年全球与中国OCR平台市场现状调研及发展前景预测分析报告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9ca6d6b464da3" w:history="1">
        <w:r>
          <w:rPr>
            <w:rStyle w:val="Hyperlink"/>
          </w:rPr>
          <w:t>https://www.20087.com/0/31/OCRPingTaiShiChangQianJing.html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758333a8e4485" w:history="1">
      <w:r>
        <w:rPr>
          <w:rStyle w:val="Hyperlink"/>
        </w:rPr>
        <w:t>2026-2032年全球与中国OCR平台市场现状调研及发展前景预测分析报告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OCRPingTaiShiChangQianJing.html" TargetMode="External" Id="R1669ca6d6b46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OCRPingTaiShiChangQianJing.html" TargetMode="External" Id="Read758333a8e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2026-02-05T04:46:37Z</dcterms:created>
  <dcterms:modified xsi:type="dcterms:W3CDTF">2026-02-05T05:46:37Z</dcterms:modified>
  <dc:subject>2026-2032年全球与中国OCR平台市场现状调研及发展前景预测分析报告</dc:subject>
  <dc:title>2026-2032年全球与中国OCR平台市场现状调研及发展前景预测分析报告</dc:title>
  <cp:keywords>2026-2032年全球与中国OCR平台市场现状调研及发展前景预测分析报告</cp:keywords>
  <dc:description>2026-2032年全球与中国OCR平台市场现状调研及发展前景预测分析报告</dc:description>
</cp:coreProperties>
</file>