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fd390398f491f" w:history="1">
              <w:r>
                <w:rPr>
                  <w:rStyle w:val="Hyperlink"/>
                </w:rPr>
                <w:t>2025-2031年中国POS终端设备发展现状分析与市场前景报告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fd390398f491f" w:history="1">
              <w:r>
                <w:rPr>
                  <w:rStyle w:val="Hyperlink"/>
                </w:rPr>
                <w:t>2025-2031年中国POS终端设备发展现状分析与市场前景报告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fd390398f491f" w:history="1">
                <w:r>
                  <w:rPr>
                    <w:rStyle w:val="Hyperlink"/>
                  </w:rPr>
                  <w:t>https://www.20087.com/0/31/POSZhongDuanSheBeiHangYeXianZhuangJiQianJing.html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S终端设备是商业零售、餐饮服务、医疗缴费等场景中用于交易处理的核心电子装置，具备条码扫描、非接触支付、票据打印、库存管理与数据上传等功能。目前，POS终端设备主流设备集成多种支付方式，包括银行卡、移动支付（NFC、二维码）及生物识别，支持与后台管理系统实时对接。硬件设计注重耐用性、人机交互与空间适应性，涵盖台式、移动式与自助终端等多种形态。在连锁经营与智慧门店中，POS系统不仅是收银工具，更是数据采集节点，用于分析销售趋势、会员行为与库存周转。操作系统向开放平台发展，支持第三方应用安装与功能扩展。安全方面，符合金融级加密标准，防止数据泄露与交易欺诈。然而，设备更新周期长、系统兼容性与网络稳定性仍是运维挑战。</w:t>
      </w:r>
      <w:r>
        <w:rPr>
          <w:rFonts w:hint="eastAsia"/>
        </w:rPr>
        <w:br/>
      </w:r>
      <w:r>
        <w:rPr>
          <w:rFonts w:hint="eastAsia"/>
        </w:rPr>
        <w:t>　　未来，POS终端设备将向集成化、智能化与服务化方向深化。多功能融合设计整合称重、身份验证、广告推送与客户互动屏，提升单点服务能力。边缘计算能力增强，支持本地数据处理与离线交易，减少对云端依赖。语音助手与手势识别技术简化操作流程，提升收银效率。在无人零售与自助服务场景，POS终端与自动售货机、智能货柜深度集成，实现全自动化交易闭环。设备管理平台支持远程配置、故障诊断与软件升级，降低运维成本。模块化架构便于功能扩展与硬件更换，延长生命周期。POS终端设备正从交易执行终端向数据中枢、服务入口与运营决策支持平台演进，成为商业数字化转型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fd390398f491f" w:history="1">
        <w:r>
          <w:rPr>
            <w:rStyle w:val="Hyperlink"/>
          </w:rPr>
          <w:t>2025-2031年中国POS终端设备发展现状分析与市场前景报告</w:t>
        </w:r>
      </w:hyperlink>
      <w:r>
        <w:rPr>
          <w:rFonts w:hint="eastAsia"/>
        </w:rPr>
        <w:t>》系统梳理了POS终端设备产业链的整体结构，详细解读了POS终端设备市场规模、需求动态及价格波动的影响因素。报告基于POS终端设备行业现状，结合技术发展与应用趋势，对POS终端设备市场前景和未来发展方向进行了预测。同时，报告重点分析了行业重点企业的竞争策略、市场集中度及品牌表现，并对POS终端设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POS终端设备行业概述</w:t>
      </w:r>
      <w:r>
        <w:rPr>
          <w:rFonts w:hint="eastAsia"/>
        </w:rPr>
        <w:br/>
      </w:r>
      <w:r>
        <w:rPr>
          <w:rFonts w:hint="eastAsia"/>
        </w:rPr>
        <w:t>　　第一节 POS终端设备定义与分类</w:t>
      </w:r>
      <w:r>
        <w:rPr>
          <w:rFonts w:hint="eastAsia"/>
        </w:rPr>
        <w:br/>
      </w:r>
      <w:r>
        <w:rPr>
          <w:rFonts w:hint="eastAsia"/>
        </w:rPr>
        <w:t>　　第二节 POS终端设备应用领域</w:t>
      </w:r>
      <w:r>
        <w:rPr>
          <w:rFonts w:hint="eastAsia"/>
        </w:rPr>
        <w:br/>
      </w:r>
      <w:r>
        <w:rPr>
          <w:rFonts w:hint="eastAsia"/>
        </w:rPr>
        <w:t>　　第三节 POS终端设备行业经济指标分析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POS终端设备产业链及经营模式分析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三、POS终端设备销售模式及销售渠道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全球POS终端设备市场发展综述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2019-2024年全球POS终端设备市场规模与趋势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主要国家与地区POS终端设备市场分析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2025-2031年全球POS终端设备行业发展趋势与前景预测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中国POS终端设备行业市场分析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2024-2025年POS终端设备产能与投资动态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一、国内POS终端设备产能及利用情况</w:t>
      </w:r>
      <w:r>
        <w:rPr>
          <w:rFonts w:hint="eastAsia"/>
        </w:rPr>
        <w:br/>
      </w:r>
      <w:r>
        <w:rPr>
          <w:rFonts w:hint="eastAsia"/>
        </w:rPr>
        <w:t>　　　　二、POS终端设备产能扩张与投资动态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2025-2031年POS终端设备行业产量统计与趋势预测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一、2019-2024年POS终端设备行业产量数据统计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1、2019-2024年POS终端设备产量及增长趋势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2、2019-2024年POS终端设备细分产品产量及份额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二、影响POS终端设备产量的关键因素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三、2025-2031年POS终端设备产量预测</w:t>
      </w:r>
      <w:r>
        <w:rPr>
          <w:rFonts w:hint="eastAsia"/>
        </w:rPr>
        <w:br/>
      </w:r>
      <w:r>
        <w:rPr>
          <w:rFonts w:hint="eastAsia"/>
        </w:rPr>
        <w:t>　　第三节 2025-2031年POS终端设备市场需求与销售分析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一、2024-2025年POS终端设备行业需求现状</w:t>
      </w:r>
      <w:r>
        <w:rPr>
          <w:rFonts w:hint="eastAsia"/>
        </w:rPr>
        <w:br/>
      </w:r>
      <w:r>
        <w:rPr>
          <w:rFonts w:hint="eastAsia"/>
        </w:rPr>
        <w:t>　　　　二、POS终端设备客户群体与需求特点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三、2019-2024年POS终端设备行业销售规模分析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四、2025-2031年POS终端设备市场增长潜力与规模预测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中国POS终端设备细分市场与下游应用领域分析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POS终端设备细分市场分析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一、2024-2025年POS终端设备主要细分产品市场现状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POS终端设备下游应用与客户群体分析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一、2024-2025年POS终端设备各应用领域市场现状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2024-2025年POS终端设备行业技术发展现状及趋势分析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POS终端设备行业技术发展现状分析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国内外POS终端设备行业技术差异与原因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POS终端设备行业技术发展方向、趋势预测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提升POS终端设备行业技术能力策略建议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POS终端设备价格机制与竞争策略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一、2019-2024年POS终端设备市场价格走势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POS终端设备定价策略与方法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2025-2031年POS终端设备价格竞争态势与趋势预测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中国POS终端设备行业重点区域市场研究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2024-2025年重点区域POS终端设备市场发展概况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二、2019-2024年POS终端设备市场需求规模情况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三、2025-2031年POS终端设备行业发展潜力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二、2019-2024年POS终端设备市场需求规模情况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三、2025-2031年POS终端设备行业发展潜力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二、2019-2024年POS终端设备市场需求规模情况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三、2025-2031年POS终端设备行业发展潜力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二、2019-2024年POS终端设备市场需求规模情况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三、2025-2031年POS终端设备行业发展潜力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二、2019-2024年POS终端设备市场需求规模情况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三、2025-2031年POS终端设备行业发展潜力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2019-2024年中国POS终端设备行业进出口情况分析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POS终端设备行业进口情况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一、2019-2024年POS终端设备进口规模及增长情况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二、POS终端设备主要进口来源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POS终端设备行业出口情况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一、2019-2024年POS终端设备出口规模及增长情况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二、POS终端设备主要出口目的地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2019-2024年中国POS终端设备行业总体发展与财务状况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2019-2024年中国POS终端设备行业规模情况</w:t>
      </w:r>
      <w:r>
        <w:rPr>
          <w:rFonts w:hint="eastAsia"/>
        </w:rPr>
        <w:br/>
      </w:r>
      <w:r>
        <w:rPr>
          <w:rFonts w:hint="eastAsia"/>
        </w:rPr>
        <w:t>　　　　一、POS终端设备行业企业数量规模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二、POS终端设备行业从业人员规模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三、POS终端设备行业市场敏感性分析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2019-2024年中国POS终端设备行业财务能力分析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一、POS终端设备行业盈利能力</w:t>
      </w:r>
      <w:r>
        <w:rPr>
          <w:rFonts w:hint="eastAsia"/>
        </w:rPr>
        <w:br/>
      </w:r>
      <w:r>
        <w:rPr>
          <w:rFonts w:hint="eastAsia"/>
        </w:rPr>
        <w:t>　　　　二、POS终端设备行业偿债能力</w:t>
      </w:r>
      <w:r>
        <w:rPr>
          <w:rFonts w:hint="eastAsia"/>
        </w:rPr>
        <w:br/>
      </w:r>
      <w:r>
        <w:rPr>
          <w:rFonts w:hint="eastAsia"/>
        </w:rPr>
        <w:t>　　　　三、POS终端设备行业营运能力</w:t>
      </w:r>
      <w:r>
        <w:rPr>
          <w:rFonts w:hint="eastAsia"/>
        </w:rPr>
        <w:br/>
      </w:r>
      <w:r>
        <w:rPr>
          <w:rFonts w:hint="eastAsia"/>
        </w:rPr>
        <w:t>　　　　四、POS终端设备行业发展能力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POS终端设备行业重点企业调研分析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二、企业POS终端设备业务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二、企业POS终端设备业务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二、企业POS终端设备业务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二、企业POS终端设备业务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二、企业POS终端设备业务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二、企业POS终端设备业务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中国POS终端设备行业竞争格局分析</w:t>
      </w:r>
      <w:r>
        <w:rPr>
          <w:rFonts w:hint="eastAsia"/>
        </w:rPr>
        <w:br/>
      </w:r>
      <w:r>
        <w:rPr>
          <w:rFonts w:hint="eastAsia"/>
        </w:rPr>
        <w:t>　　第一节 POS终端设备行业竞争格局总览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2024-2025年POS终端设备行业竞争力分析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2019-2024年POS终端设备行业企业并购活动分析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2024-2025年POS终端设备行业会展与招投标活动分析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一、POS终端设备行业会展活动及其市场影响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2025年中国POS终端设备企业发展企业发展策略与建议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POS终端设备销售模式与渠道策略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POS终端设备品牌与市场推广策略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POS终端设备研发投入与技术创新能力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POS终端设备合作联盟与资源整合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中国POS终端设备行业风险与对策</w:t>
      </w:r>
      <w:r>
        <w:rPr>
          <w:rFonts w:hint="eastAsia"/>
        </w:rPr>
        <w:br/>
      </w:r>
      <w:r>
        <w:rPr>
          <w:rFonts w:hint="eastAsia"/>
        </w:rPr>
        <w:t>　　第一节 POS终端设备行业SWOT分析</w:t>
      </w:r>
      <w:r>
        <w:rPr>
          <w:rFonts w:hint="eastAsia"/>
        </w:rPr>
        <w:br/>
      </w:r>
      <w:r>
        <w:rPr>
          <w:rFonts w:hint="eastAsia"/>
        </w:rPr>
        <w:t>　　　　一、POS终端设备行业优势</w:t>
      </w:r>
      <w:r>
        <w:rPr>
          <w:rFonts w:hint="eastAsia"/>
        </w:rPr>
        <w:br/>
      </w:r>
      <w:r>
        <w:rPr>
          <w:rFonts w:hint="eastAsia"/>
        </w:rPr>
        <w:t>　　　　二、POS终端设备行业劣势</w:t>
      </w:r>
      <w:r>
        <w:rPr>
          <w:rFonts w:hint="eastAsia"/>
        </w:rPr>
        <w:br/>
      </w:r>
      <w:r>
        <w:rPr>
          <w:rFonts w:hint="eastAsia"/>
        </w:rPr>
        <w:t>　　　　三、POS终端设备市场机会</w:t>
      </w:r>
      <w:r>
        <w:rPr>
          <w:rFonts w:hint="eastAsia"/>
        </w:rPr>
        <w:br/>
      </w:r>
      <w:r>
        <w:rPr>
          <w:rFonts w:hint="eastAsia"/>
        </w:rPr>
        <w:t>　　　　四、POS终端设备市场威胁</w:t>
      </w:r>
      <w:r>
        <w:rPr>
          <w:rFonts w:hint="eastAsia"/>
        </w:rPr>
        <w:br/>
      </w:r>
      <w:r>
        <w:rPr>
          <w:rFonts w:hint="eastAsia"/>
        </w:rPr>
        <w:t>　　第二节 POS终端设备行业风险及对策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2025-2031年中国POS终端设备行业前景与发展趋势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2024-2025年POS终端设备行业发展环境分析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一、POS终端设备行业主管部门与监管体制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二、POS终端设备行业主要法律法规及政策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三、POS终端设备行业标准与质量监管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2025-2031年POS终端设备行业发展趋势与方向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2025-2031年POS终端设备行业发展潜力与机遇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POS终端设备行业研究结论与建议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中智~林~－POS终端设备行业发展建议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POS终端设备行业类别</w:t>
      </w:r>
      <w:r>
        <w:rPr>
          <w:rFonts w:hint="eastAsia"/>
        </w:rPr>
        <w:br/>
      </w:r>
      <w:r>
        <w:rPr>
          <w:rFonts w:hint="eastAsia"/>
        </w:rPr>
        <w:t>　　图表 POS终端设备行业产业链调研</w:t>
      </w:r>
      <w:r>
        <w:rPr>
          <w:rFonts w:hint="eastAsia"/>
        </w:rPr>
        <w:br/>
      </w:r>
      <w:r>
        <w:rPr>
          <w:rFonts w:hint="eastAsia"/>
        </w:rPr>
        <w:t>　　图表 POS终端设备行业现状</w:t>
      </w:r>
      <w:r>
        <w:rPr>
          <w:rFonts w:hint="eastAsia"/>
        </w:rPr>
        <w:br/>
      </w:r>
      <w:r>
        <w:rPr>
          <w:rFonts w:hint="eastAsia"/>
        </w:rPr>
        <w:t>　　图表 POS终端设备行业标准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2019-2024年中国POS终端设备市场规模</w:t>
      </w:r>
      <w:r>
        <w:rPr>
          <w:rFonts w:hint="eastAsia"/>
        </w:rPr>
        <w:br/>
      </w:r>
      <w:r>
        <w:rPr>
          <w:rFonts w:hint="eastAsia"/>
        </w:rPr>
        <w:t>　　图表 2025年中国POS终端设备行业产能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2019-2024年中国POS终端设备产量</w:t>
      </w:r>
      <w:r>
        <w:rPr>
          <w:rFonts w:hint="eastAsia"/>
        </w:rPr>
        <w:br/>
      </w:r>
      <w:r>
        <w:rPr>
          <w:rFonts w:hint="eastAsia"/>
        </w:rPr>
        <w:t>　　图表 POS终端设备行业动态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2019-2024年中国POS终端设备市场需求量</w:t>
      </w:r>
      <w:r>
        <w:rPr>
          <w:rFonts w:hint="eastAsia"/>
        </w:rPr>
        <w:br/>
      </w:r>
      <w:r>
        <w:rPr>
          <w:rFonts w:hint="eastAsia"/>
        </w:rPr>
        <w:t>　　图表 2025年中国POS终端设备行业需求区域调研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2019-2024年中国POS终端设备行情</w:t>
      </w:r>
      <w:r>
        <w:rPr>
          <w:rFonts w:hint="eastAsia"/>
        </w:rPr>
        <w:br/>
      </w:r>
      <w:r>
        <w:rPr>
          <w:rFonts w:hint="eastAsia"/>
        </w:rPr>
        <w:t>　　图表 2019-2024年中国POS终端设备价格走势图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2019-2024年中国POS终端设备行业销售收入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2019-2024年中国POS终端设备行业盈利情况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2019-2024年中国POS终端设备行业利润总额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2019-2024年中国POS终端设备进口数据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2019-2024年中国POS终端设备出口数据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2019-2024年中国POS终端设备行业企业数量统计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**地区POS终端设备市场规模</w:t>
      </w:r>
      <w:r>
        <w:rPr>
          <w:rFonts w:hint="eastAsia"/>
        </w:rPr>
        <w:br/>
      </w:r>
      <w:r>
        <w:rPr>
          <w:rFonts w:hint="eastAsia"/>
        </w:rPr>
        <w:t>　　图表 **地区POS终端设备行业市场需求</w:t>
      </w:r>
      <w:r>
        <w:rPr>
          <w:rFonts w:hint="eastAsia"/>
        </w:rPr>
        <w:br/>
      </w:r>
      <w:r>
        <w:rPr>
          <w:rFonts w:hint="eastAsia"/>
        </w:rPr>
        <w:t>　　图表 **地区POS终端设备市场调研</w:t>
      </w:r>
      <w:r>
        <w:rPr>
          <w:rFonts w:hint="eastAsia"/>
        </w:rPr>
        <w:br/>
      </w:r>
      <w:r>
        <w:rPr>
          <w:rFonts w:hint="eastAsia"/>
        </w:rPr>
        <w:t>　　图表 **地区POS终端设备行业市场需求分析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**地区POS终端设备市场规模</w:t>
      </w:r>
      <w:r>
        <w:rPr>
          <w:rFonts w:hint="eastAsia"/>
        </w:rPr>
        <w:br/>
      </w:r>
      <w:r>
        <w:rPr>
          <w:rFonts w:hint="eastAsia"/>
        </w:rPr>
        <w:t>　　图表 **地区POS终端设备行业市场需求</w:t>
      </w:r>
      <w:r>
        <w:rPr>
          <w:rFonts w:hint="eastAsia"/>
        </w:rPr>
        <w:br/>
      </w:r>
      <w:r>
        <w:rPr>
          <w:rFonts w:hint="eastAsia"/>
        </w:rPr>
        <w:t>　　图表 **地区POS终端设备市场调研</w:t>
      </w:r>
      <w:r>
        <w:rPr>
          <w:rFonts w:hint="eastAsia"/>
        </w:rPr>
        <w:br/>
      </w:r>
      <w:r>
        <w:rPr>
          <w:rFonts w:hint="eastAsia"/>
        </w:rPr>
        <w:t>　　图表 **地区POS终端设备行业市场需求分析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POS终端设备行业竞争对手分析</w:t>
      </w:r>
      <w:r>
        <w:rPr>
          <w:rFonts w:hint="eastAsia"/>
        </w:rPr>
        <w:br/>
      </w:r>
      <w:r>
        <w:rPr>
          <w:rFonts w:hint="eastAsia"/>
        </w:rPr>
        <w:t>　　图表 POS终端设备重点企业（一）基本信息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POS终端设备重点企业（一）经营情况分析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POS终端设备重点企业（一）主要经济指标情况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POS终端设备重点企业（一）盈利能力情况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POS终端设备重点企业（一）偿债能力情况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POS终端设备重点企业（一）运营能力情况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POS终端设备重点企业（一）成长能力情况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POS终端设备重点企业（二）基本信息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POS终端设备重点企业（二）经营情况分析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POS终端设备重点企业（二）主要经济指标情况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POS终端设备重点企业（二）盈利能力情况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POS终端设备重点企业（二）偿债能力情况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POS终端设备重点企业（二）运营能力情况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POS终端设备重点企业（二）成长能力情况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POS终端设备重点企业（三）基本信息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POS终端设备重点企业（三）经营情况分析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POS终端设备重点企业（三）主要经济指标情况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POS终端设备重点企业（三）盈利能力情况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POS终端设备重点企业（三）偿债能力情况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POS终端设备重点企业（三）运营能力情况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POS终端设备重点企业（三）成长能力情况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2025-2031年中国POS终端设备行业产能预测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2025-2031年中国POS终端设备行业产量预测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2025-2031年中国POS终端设备市场需求预测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2025-2031年中国POS终端设备市场规模预测</w:t>
      </w:r>
      <w:r>
        <w:rPr>
          <w:rFonts w:hint="eastAsia"/>
        </w:rPr>
        <w:br/>
      </w:r>
      <w:r>
        <w:rPr>
          <w:rFonts w:hint="eastAsia"/>
        </w:rPr>
        <w:t>　　图表 POS终端设备行业准入条件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2025-2031年中国POS终端设备行业信息化</w:t>
      </w:r>
      <w:r>
        <w:rPr>
          <w:rFonts w:hint="eastAsia"/>
        </w:rPr>
        <w:br/>
      </w:r>
      <w:r>
        <w:rPr>
          <w:rFonts w:hint="eastAsia"/>
        </w:rPr>
        <w:t>　　图表 2025年中国POS终端设备市场前景分析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2025-2031年中国POS终端设备行业风险分析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2025-2031年中国POS终端设备行业发展趋势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fd390398f491f" w:history="1">
        <w:r>
          <w:rPr>
            <w:rStyle w:val="Hyperlink"/>
          </w:rPr>
          <w:t>2025-2031年中国POS终端设备发展现状分析与市场前景报告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fd390398f491f" w:history="1">
        <w:r>
          <w:rPr>
            <w:rStyle w:val="Hyperlink"/>
          </w:rPr>
          <w:t>https://www.20087.com/0/31/POSZhongDuanSheBeiHangYeXianZhuangJiQianJing.html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bd16b44a44f15" w:history="1">
      <w:r>
        <w:rPr>
          <w:rStyle w:val="Hyperlink"/>
        </w:rPr>
        <w:t>2025-2031年中国POS终端设备发展现状分析与市场前景报告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POSZhongDuanSheBeiHangYeXianZhuangJiQianJing.html" TargetMode="External" Id="Rcb1fd390398f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POSZhongDuanSheBeiHangYeXianZhuangJiQianJing.html" TargetMode="External" Id="R8e2bd16b44a4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2025-09-02T02:07:27Z</dcterms:created>
  <dcterms:modified xsi:type="dcterms:W3CDTF">2025-09-02T03:07:27Z</dcterms:modified>
  <dc:subject>2025-2031年中国POS终端设备发展现状分析与市场前景报告</dc:subject>
  <dc:title>2025-2031年中国POS终端设备发展现状分析与市场前景报告</dc:title>
  <cp:keywords>2025-2031年中国POS终端设备发展现状分析与市场前景报告</cp:keywords>
  <dc:description>2025-2031年中国POS终端设备发展现状分析与市场前景报告</dc:description>
</cp:coreProperties>
</file>