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4bc5de15c24650" w:history="1">
              <w:r>
                <w:rPr>
                  <w:rStyle w:val="Hyperlink"/>
                </w:rPr>
                <w:t>2026-2032年全球与中国功放发展现状分析及前景趋势报告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4bc5de15c24650" w:history="1">
              <w:r>
                <w:rPr>
                  <w:rStyle w:val="Hyperlink"/>
                </w:rPr>
                <w:t>2026-2032年全球与中国功放发展现状分析及前景趋势报告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4bc5de15c24650" w:history="1">
                <w:r>
                  <w:rPr>
                    <w:rStyle w:val="Hyperlink"/>
                  </w:rPr>
                  <w:t>https://www.20087.com/0/11/GongFangXianZhuangYuQianJingFenXi.html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放（功率放大器）用于将音频信号放大以驱动扬声器，广泛应用于家庭影院、专业音响、车载娱乐及公共广播系统。功放技术包括AB类、D类（数字开关式）及GaN基高效放大架构，强调总谐波失真（THD&lt;0.1%）、输出功率密度及热管理效率。在高解析音频普及与空间音频（如Dolby Atmos）需求增长驱动下，用户对功放在全频段下的动态响应、多通道同步精度及与智能音源设备的无缝连接提出更高标准。然而，行业仍面临D类功放在高频细节还原上略逊于AB类、散热设计不足导致长时间高负载失真，以及电磁兼容（EMC）问题干扰周边电子设备等问题，制约高端音频体验的一致性。</w:t>
      </w:r>
      <w:r>
        <w:rPr>
          <w:rFonts w:hint="eastAsia"/>
        </w:rPr>
        <w:br/>
      </w:r>
      <w:r>
        <w:rPr>
          <w:rFonts w:hint="eastAsia"/>
        </w:rPr>
        <w:t>　　未来，功放将向AI音效优化、集成化与绿色能效方向突破。嵌入式DSP实时分析声场并补偿房间声学缺陷；GaN器件提升效率至95%以上，减小体积与散热器依赖。在系统层面，支持无线多房间同步与语音助手深度集成；模块化电源设计适配不同应用场景。此外，再生铝外壳与无铅焊接符合环保制造趋势。长远看，功放将从信号放大单元升级为支撑沉浸式音频、智能家居生态与低碳消费电子的智能声学引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4bc5de15c24650" w:history="1">
        <w:r>
          <w:rPr>
            <w:rStyle w:val="Hyperlink"/>
          </w:rPr>
          <w:t>2026-2032年全球与中国功放发展现状分析及前景趋势报告</w:t>
        </w:r>
      </w:hyperlink>
      <w:r>
        <w:rPr>
          <w:rFonts w:hint="eastAsia"/>
        </w:rPr>
        <w:t>》基于权威数据和调研资料，采用定量与定性相结合的方法，系统分析了功放行业的现状和未来趋势。通过对行业的长期跟踪研究，报告提供了清晰的市场分析和趋势预测，帮助投资者更好地理解行业投资价值。同时，结合功放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按产品类型细分，全球功放市场规模2021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民用功放</w:t>
      </w:r>
      <w:r>
        <w:rPr>
          <w:rFonts w:hint="eastAsia"/>
        </w:rPr>
        <w:br/>
      </w:r>
      <w:r>
        <w:rPr>
          <w:rFonts w:hint="eastAsia"/>
        </w:rPr>
        <w:t>　　　　1.3.3 专业功放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按应用细分，全球功放市场规模2021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文化娱乐领域</w:t>
      </w:r>
      <w:r>
        <w:rPr>
          <w:rFonts w:hint="eastAsia"/>
        </w:rPr>
        <w:br/>
      </w:r>
      <w:r>
        <w:rPr>
          <w:rFonts w:hint="eastAsia"/>
        </w:rPr>
        <w:t>　　　　1.4.3 会议系统领域</w:t>
      </w:r>
      <w:r>
        <w:rPr>
          <w:rFonts w:hint="eastAsia"/>
        </w:rPr>
        <w:br/>
      </w:r>
      <w:r>
        <w:rPr>
          <w:rFonts w:hint="eastAsia"/>
        </w:rPr>
        <w:t>　　　　1.4.4 体育赛事领域</w:t>
      </w:r>
      <w:r>
        <w:rPr>
          <w:rFonts w:hint="eastAsia"/>
        </w:rPr>
        <w:br/>
      </w:r>
      <w:r>
        <w:rPr>
          <w:rFonts w:hint="eastAsia"/>
        </w:rPr>
        <w:t>　　　　1.4.5 公共广播领域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功放行业发展总体概况</w:t>
      </w:r>
      <w:r>
        <w:rPr>
          <w:rFonts w:hint="eastAsia"/>
        </w:rPr>
        <w:br/>
      </w:r>
      <w:r>
        <w:rPr>
          <w:rFonts w:hint="eastAsia"/>
        </w:rPr>
        <w:t>　　　　1.5.2 功放行业发展主要特点</w:t>
      </w:r>
      <w:r>
        <w:rPr>
          <w:rFonts w:hint="eastAsia"/>
        </w:rPr>
        <w:br/>
      </w:r>
      <w:r>
        <w:rPr>
          <w:rFonts w:hint="eastAsia"/>
        </w:rPr>
        <w:t>　　　　1.5.3 功放行业发展影响因素</w:t>
      </w:r>
      <w:r>
        <w:rPr>
          <w:rFonts w:hint="eastAsia"/>
        </w:rPr>
        <w:br/>
      </w:r>
      <w:r>
        <w:rPr>
          <w:rFonts w:hint="eastAsia"/>
        </w:rPr>
        <w:t>　　　　1.5.3 .1 功放有利因素</w:t>
      </w:r>
      <w:r>
        <w:rPr>
          <w:rFonts w:hint="eastAsia"/>
        </w:rPr>
        <w:br/>
      </w:r>
      <w:r>
        <w:rPr>
          <w:rFonts w:hint="eastAsia"/>
        </w:rPr>
        <w:t>　　　　1.5.3 .2 功放不利因素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全球市场，近三年功放主要企业占有率及排名（按销量）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功放主要企业在国际市场占有率（按销量，2023-2026）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2025年功放主要企业在国际市场排名（按销量）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全球市场主要企业功放销量（2023-2026）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全球市场，近三年功放主要企业占有率及排名（按收入）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功放主要企业在国际市场占有率（按收入，2023-2026）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2025年功放主要企业在国际市场排名（按收入）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全球市场主要企业功放销售收入（2023-2026）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全球市场主要企业功放销售价格（2023-2026）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中国市场，近三年功放主要企业占有率及排名（按销量）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功放主要企业在中国市场占有率（按销量，2023-2026）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2025年功放主要企业在中国市场排名（按销量）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中国市场主要企业功放销量（2023-2026）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中国市场，近三年功放主要企业占有率及排名（按收入）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功放主要企业在中国市场占有率（按收入，2023-2026）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2025年功放主要企业在中国市场排名（按收入）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中国市场主要企业功放销售收入（2023-2026）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全球主要厂商功放总部及产地分布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全球主要厂商成立时间及功放商业化日期</w:t>
      </w:r>
      <w:r>
        <w:rPr>
          <w:rFonts w:hint="eastAsia"/>
        </w:rPr>
        <w:br/>
      </w:r>
      <w:r>
        <w:rPr>
          <w:rFonts w:hint="eastAsia"/>
        </w:rPr>
        <w:t>　　2.8 全球主要厂商功放产品类型及应用</w:t>
      </w:r>
      <w:r>
        <w:rPr>
          <w:rFonts w:hint="eastAsia"/>
        </w:rPr>
        <w:br/>
      </w:r>
      <w:r>
        <w:rPr>
          <w:rFonts w:hint="eastAsia"/>
        </w:rPr>
        <w:t>　　2.9 功放行业集中度、竞争程度分析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功放行业集中度分析：2025年全球Top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全球功放第一梯队、第二梯队和第三梯队生产商（品牌）及市场份额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全球功放总体规模分析</w:t>
      </w:r>
      <w:r>
        <w:rPr>
          <w:rFonts w:hint="eastAsia"/>
        </w:rPr>
        <w:br/>
      </w:r>
      <w:r>
        <w:rPr>
          <w:rFonts w:hint="eastAsia"/>
        </w:rPr>
        <w:t>　　3.1 全球功放供需现状及预测（2021-2032）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全球功放产能、产量、产能利用率及发展趋势（2021-2032）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全球功放产量、需求量及发展趋势（2021-2032）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全球主要地区功放产量及发展趋势（2021-2032）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全球主要地区功放产量（2021-2026）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全球主要地区功放产量（2027-2032）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全球主要地区功放产量市场份额（2021-2032）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中国功放供需现状及预测（2021-2032）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中国功放产能、产量、产能利用率及发展趋势（2021-2032）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中国功放产量、市场需求量及发展趋势（2021-2032）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中国市场功放进出口（2021-2032）</w:t>
      </w:r>
      <w:r>
        <w:rPr>
          <w:rFonts w:hint="eastAsia"/>
        </w:rPr>
        <w:br/>
      </w:r>
      <w:r>
        <w:rPr>
          <w:rFonts w:hint="eastAsia"/>
        </w:rPr>
        <w:t>　　3.4 全球功放销量及销售额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全球市场功放销售额（2021-2032）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全球市场功放销量（2021-2032）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全球市场功放价格趋势（2021-2032）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全球功放主要地区分析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全球主要地区功放市场规模分析：2021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全球主要地区功放销售收入及市场份额（2021-2026）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全球主要地区功放销售收入预测（2027-2032）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全球主要地区功放销量分析：2021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全球主要地区功放销量及市场份额（2021-2026）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全球主要地区功放销量及市场份额预测（2027-2032）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北美市场功放销量、收入及增长率（2021-2032）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欧洲市场功放销量、收入及增长率（2021-2032）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中国市场功放销量、收入及增长率（2021-2032）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日本市场功放销量、收入及增长率（2021-2032）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东南亚市场功放销量、收入及增长率（2021-2032）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印度市场功放销量、收入及增长率（2021-2032）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南美市场功放销量、收入及增长率（2021-2032）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中东市场功放销量、收入及增长率（2021-2032）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重点企业（1）基本信息、功放生产基地、销售区域、竞争对手及市场地位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功放产品规格、参数及市场应用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功放销量、收入、价格及毛利率（2021-2026）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重点企业（2）基本信息、功放生产基地、销售区域、竞争对手及市场地位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功放产品规格、参数及市场应用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功放销量、收入、价格及毛利率（2021-2026）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重点企业（3）基本信息、功放生产基地、销售区域、竞争对手及市场地位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功放产品规格、参数及市场应用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功放销量、收入、价格及毛利率（2021-2026）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重点企业（4）基本信息、功放生产基地、销售区域、竞争对手及市场地位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功放产品规格、参数及市场应用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功放销量、收入、价格及毛利率（2021-2026）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重点企业（5）基本信息、功放生产基地、销售区域、竞争对手及市场地位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功放产品规格、参数及市场应用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功放销量、收入、价格及毛利率（2021-2026）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重点企业（6）基本信息、功放生产基地、销售区域、竞争对手及市场地位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功放产品规格、参数及市场应用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功放销量、收入、价格及毛利率（2021-2026）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重点企业（7）基本信息、功放生产基地、销售区域、竞争对手及市场地位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功放产品规格、参数及市场应用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功放销量、收入、价格及毛利率（2021-2026）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重点企业（8）基本信息、功放生产基地、销售区域、竞争对手及市场地位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功放产品规格、参数及市场应用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功放销量、收入、价格及毛利率（2021-2026）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重点企业（9）基本信息、功放生产基地、销售区域、竞争对手及市场地位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功放产品规格、参数及市场应用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功放销量、收入、价格及毛利率（2021-2026）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重点企业（10）基本信息、功放生产基地、销售区域、竞争对手及市场地位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功放产品规格、参数及市场应用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功放销量、收入、价格及毛利率（2021-2026）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重点企业（11）基本信息、功放生产基地、销售区域、竞争对手及市场地位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功放产品规格、参数及市场应用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功放销量、收入、价格及毛利率（2021-2026）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重点企业（12）基本信息、功放生产基地、销售区域、竞争对手及市场地位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功放产品规格、参数及市场应用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功放销量、收入、价格及毛利率（2021-2026）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重点企业（13）基本信息、功放生产基地、销售区域、竞争对手及市场地位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功放产品规格、参数及市场应用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功放销量、收入、价格及毛利率（2021-2026）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重点企业（14）基本信息、功放生产基地、销售区域、竞争对手及市场地位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功放产品规格、参数及市场应用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功放销量、收入、价格及毛利率（2021-2026）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不同产品类型功放分析</w:t>
      </w:r>
      <w:r>
        <w:rPr>
          <w:rFonts w:hint="eastAsia"/>
        </w:rPr>
        <w:br/>
      </w:r>
      <w:r>
        <w:rPr>
          <w:rFonts w:hint="eastAsia"/>
        </w:rPr>
        <w:t>　　6.1 全球不同产品类型功放销量（2021-2032）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全球不同产品类型功放销量及市场份额（2021-2026）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全球不同产品类型功放销量预测（2027-2032）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全球不同产品类型功放收入（2021-2032）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全球不同产品类型功放收入及市场份额（2021-2026）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全球不同产品类型功放收入预测（2027-2032）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全球不同产品类型功放价格走势（2021-2032）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中国不同产品类型功放销量（2021-2032）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中国不同产品类型功放销量及市场份额（2021-2026）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中国不同产品类型功放销量预测（2027-2032）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中国不同产品类型功放收入（2021-2032）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中国不同产品类型功放收入及市场份额（2021-2026）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中国不同产品类型功放收入预测（2027-2032）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不同应用功放分析</w:t>
      </w:r>
      <w:r>
        <w:rPr>
          <w:rFonts w:hint="eastAsia"/>
        </w:rPr>
        <w:br/>
      </w:r>
      <w:r>
        <w:rPr>
          <w:rFonts w:hint="eastAsia"/>
        </w:rPr>
        <w:t>　　7.1 全球不同应用功放销量（2021-2032）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全球不同应用功放销量及市场份额（2021-2026）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全球不同应用功放销量预测（2027-2032）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全球不同应用功放收入（2021-2032）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全球不同应用功放收入及市场份额（2021-2026）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全球不同应用功放收入预测（2027-2032）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全球不同应用功放价格走势（2021-2032）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中国不同应用功放销量（2021-2032）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中国不同应用功放销量及市场份额（2021-2026）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中国不同应用功放销量预测（2027-2032）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中国不同应用功放收入（2021-2032）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中国不同应用功放收入及市场份额（2021-2026）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中国不同应用功放收入预测（2027-2032）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功放行业发展趋势</w:t>
      </w:r>
      <w:r>
        <w:rPr>
          <w:rFonts w:hint="eastAsia"/>
        </w:rPr>
        <w:br/>
      </w:r>
      <w:r>
        <w:rPr>
          <w:rFonts w:hint="eastAsia"/>
        </w:rPr>
        <w:t>　　8.2 功放行业主要驱动因素</w:t>
      </w:r>
      <w:r>
        <w:rPr>
          <w:rFonts w:hint="eastAsia"/>
        </w:rPr>
        <w:br/>
      </w:r>
      <w:r>
        <w:rPr>
          <w:rFonts w:hint="eastAsia"/>
        </w:rPr>
        <w:t>　　8.3 功放中国企业SWOT分析</w:t>
      </w:r>
      <w:r>
        <w:rPr>
          <w:rFonts w:hint="eastAsia"/>
        </w:rPr>
        <w:br/>
      </w:r>
      <w:r>
        <w:rPr>
          <w:rFonts w:hint="eastAsia"/>
        </w:rPr>
        <w:t>　　8.4 中国功放行业政策环境分析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功放行业产业链简介</w:t>
      </w:r>
      <w:r>
        <w:rPr>
          <w:rFonts w:hint="eastAsia"/>
        </w:rPr>
        <w:br/>
      </w:r>
      <w:r>
        <w:rPr>
          <w:rFonts w:hint="eastAsia"/>
        </w:rPr>
        <w:t>　　　　9.1.1 功放行业供应链分析</w:t>
      </w:r>
      <w:r>
        <w:rPr>
          <w:rFonts w:hint="eastAsia"/>
        </w:rPr>
        <w:br/>
      </w:r>
      <w:r>
        <w:rPr>
          <w:rFonts w:hint="eastAsia"/>
        </w:rPr>
        <w:t>　　　　9.1.2 功放主要原料及供应情况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功放行业采购模式</w:t>
      </w:r>
      <w:r>
        <w:rPr>
          <w:rFonts w:hint="eastAsia"/>
        </w:rPr>
        <w:br/>
      </w:r>
      <w:r>
        <w:rPr>
          <w:rFonts w:hint="eastAsia"/>
        </w:rPr>
        <w:t>　　9.3 功放行业生产模式</w:t>
      </w:r>
      <w:r>
        <w:rPr>
          <w:rFonts w:hint="eastAsia"/>
        </w:rPr>
        <w:br/>
      </w:r>
      <w:r>
        <w:rPr>
          <w:rFonts w:hint="eastAsia"/>
        </w:rPr>
        <w:t>　　9.4 功放行业销售模式及销售渠道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按产品类型细分，全球功放市场规模2021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按应用细分，全球功放市场规模（CAGR）2021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功放行业发展主要特点</w:t>
      </w:r>
      <w:r>
        <w:rPr>
          <w:rFonts w:hint="eastAsia"/>
        </w:rPr>
        <w:br/>
      </w:r>
      <w:r>
        <w:rPr>
          <w:rFonts w:hint="eastAsia"/>
        </w:rPr>
        <w:t>　　表 4： 功放行业发展有利因素分析</w:t>
      </w:r>
      <w:r>
        <w:rPr>
          <w:rFonts w:hint="eastAsia"/>
        </w:rPr>
        <w:br/>
      </w:r>
      <w:r>
        <w:rPr>
          <w:rFonts w:hint="eastAsia"/>
        </w:rPr>
        <w:t>　　表 5： 功放行业发展不利因素分析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进入功放行业壁垒</w:t>
      </w:r>
      <w:r>
        <w:rPr>
          <w:rFonts w:hint="eastAsia"/>
        </w:rPr>
        <w:br/>
      </w:r>
      <w:r>
        <w:rPr>
          <w:rFonts w:hint="eastAsia"/>
        </w:rPr>
        <w:t>　　表 7： 功放主要企业在国际市场占有率（按销量，2023-2026）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2025年功放主要企业在国际市场排名（按销量）&amp;（千台）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全球市场主要企业功放销量（2023-2026）&amp;（千台）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功放主要企业在国际市场占有率（按收入，2023-2026）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2025年功放主要企业在国际市场排名（按收入）&amp;（万元）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全球市场主要企业功放销售收入（2023-2026）&amp;（万元）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全球市场主要企业功放销售价格（2023-2026）&amp;（元/台）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功放主要企业在中国市场占有率（按销量，2023-2026）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2025年功放主要企业在中国市场排名（按销量）&amp;（千台）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中国市场主要企业功放销量（2023-2026）&amp;（千台）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功放主要企业在中国市场占有率（按收入，2023-2026）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2025年功放主要企业在中国市场排名（按收入）&amp;（万元）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中国市场主要企业功放销售收入（2023-2026）&amp;（万元）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全球主要厂商功放总部及产地分布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全球主要厂商成立时间及功放商业化日期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全球主要厂商功放产品类型及应用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2025年全球功放主要厂商市场地位（第一梯队、第二梯队和第三梯队）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全球功放市场投资、并购等现状分析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全球主要地区功放产量增速（CAGR）：（2021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全球主要地区功放产量（2021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全球主要地区功放产量（2021-2026）&amp;（千台）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全球主要地区功放产量（2027-2032）&amp;（千台）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全球主要地区功放产量市场份额（2021-2026）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全球主要地区功放产量市场份额（2027-2032）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中国市场功放产量、销量、进出口（2021-2026）&amp;（千台）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中国市场功放产量、销量、进出口预测（2027-2032）&amp;（千台）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全球主要地区功放销售收入增速：（2021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全球主要地区功放销售收入（2021-2026）&amp;（万元）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全球主要地区功放销售收入市场份额（2021-2026）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全球主要地区功放收入（2027-2032）&amp;（万元）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全球主要地区功放收入市场份额（2027-2032）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全球主要地区功放销量（千台）：2021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全球主要地区功放销量（2021-2026）&amp;（千台）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全球主要地区功放销量市场份额（2021-2026）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全球主要地区功放销量（2027-2032）&amp;（千台）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全球主要地区功放销量份额（2027-2032）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功放生产基地、销售区域、竞争对手及市场地位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功放产品规格、参数及市场应用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功放销量（千台）、收入（万元）、价格（元/台）及毛利率（2021-2026）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功放生产基地、销售区域、竞争对手及市场地位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功放产品规格、参数及市场应用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功放销量（千台）、收入（万元）、价格（元/台）及毛利率（2021-2026）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功放生产基地、销售区域、竞争对手及市场地位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功放产品规格、参数及市场应用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功放销量（千台）、收入（万元）、价格（元/台）及毛利率（2021-2026）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功放生产基地、销售区域、竞争对手及市场地位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功放产品规格、参数及市场应用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功放销量（千台）、收入（万元）、价格（元/台）及毛利率（2021-2026）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功放生产基地、销售区域、竞争对手及市场地位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功放产品规格、参数及市场应用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功放销量（千台）、收入（万元）、价格（元/台）及毛利率（2021-2026）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功放生产基地、销售区域、竞争对手及市场地位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功放产品规格、参数及市场应用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功放销量（千台）、收入（万元）、价格（元/台）及毛利率（2021-2026）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功放生产基地、销售区域、竞争对手及市场地位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功放产品规格、参数及市场应用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功放销量（千台）、收入（万元）、价格（元/台）及毛利率（2021-2026）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功放生产基地、销售区域、竞争对手及市场地位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功放产品规格、参数及市场应用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功放销量（千台）、收入（万元）、价格（元/台）及毛利率（2021-2026）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功放生产基地、销售区域、竞争对手及市场地位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功放产品规格、参数及市场应用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功放销量（千台）、收入（万元）、价格（元/台）及毛利率（2021-2026）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功放生产基地、销售区域、竞争对手及市场地位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功放产品规格、参数及市场应用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功放销量（千台）、收入（万元）、价格（元/台）及毛利率（2021-2026）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功放生产基地、销售区域、竞争对手及市场地位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功放产品规格、参数及市场应用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功放销量（千台）、收入（万元）、价格（元/台）及毛利率（2021-2026）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功放生产基地、销售区域、竞争对手及市场地位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功放产品规格、参数及市场应用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功放销量（千台）、收入（万元）、价格（元/台）及毛利率（2021-2026）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功放生产基地、销售区域、竞争对手及市场地位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功放产品规格、参数及市场应用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功放销量（千台）、收入（万元）、价格（元/台）及毛利率（2021-2026）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功放生产基地、销售区域、竞争对手及市场地位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功放产品规格、参数及市场应用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功放销量（千台）、收入（万元）、价格（元/台）及毛利率（2021-2026）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全球不同产品类型功放销量（2021-2026）&amp;（千台）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114： 全球不同产品类型功放销量市场份额（2021-2026）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全球不同产品类型功放销量预测（2027-2032）&amp;（千台）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全球市场不同产品类型功放销量市场份额预测（2027-2032）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全球不同产品类型功放收入（2021-2026）&amp;（万元）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全球不同产品类型功放收入市场份额（2021-2026）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全球不同产品类型功放收入预测（2027-2032）&amp;（万元）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全球不同产品类型功放收入市场份额预测（2027-2032）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中国不同产品类型功放销量（2021-2026）&amp;（千台）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122： 中国不同产品类型功放销量市场份额（2021-2026）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中国不同产品类型功放销量预测（2027-2032）&amp;（千台）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全球市场不同产品类型功放销量市场份额预测（2027-2032）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中国不同产品类型功放收入（2021-2026）&amp;（万元）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中国不同产品类型功放收入市场份额（2021-2026）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中国不同产品类型功放收入预测（2027-2032）&amp;（万元）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中国不同产品类型功放收入市场份额预测（2027-2032）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全球不同应用功放销量（2021-2026）&amp;（千台）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全球不同应用功放销量市场份额（2021-2026）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全球不同应用功放销量预测（2027-2032）&amp;（千台）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132： 全球市场不同应用功放销量市场份额预测（2027-2032）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全球不同应用功放收入（2021-2026）&amp;（万元）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全球不同应用功放收入市场份额（2021-2026）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全球不同应用功放收入预测（2027-2032）&amp;（万元）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全球不同应用功放收入市场份额预测（2027-2032）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中国不同应用功放销量（2021-2026）&amp;（千台）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138： 中国不同应用功放销量市场份额（2021-2026）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中国不同应用功放销量预测（2027-2032）&amp;（千台）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140： 中国市场不同应用功放销量市场份额预测（2027-2032）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中国不同应用功放收入（2021-2026）&amp;（万元）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中国不同应用功放收入市场份额（2021-2026）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中国不同应用功放收入预测（2027-2032）&amp;（万元）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中国不同应用功放收入市场份额预测（2027-2032）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功放行业发展趋势</w:t>
      </w:r>
      <w:r>
        <w:rPr>
          <w:rFonts w:hint="eastAsia"/>
        </w:rPr>
        <w:br/>
      </w:r>
      <w:r>
        <w:rPr>
          <w:rFonts w:hint="eastAsia"/>
        </w:rPr>
        <w:t>　　表 146： 功放行业主要驱动因素</w:t>
      </w:r>
      <w:r>
        <w:rPr>
          <w:rFonts w:hint="eastAsia"/>
        </w:rPr>
        <w:br/>
      </w:r>
      <w:r>
        <w:rPr>
          <w:rFonts w:hint="eastAsia"/>
        </w:rPr>
        <w:t>　　表 147： 功放行业供应链分析</w:t>
      </w:r>
      <w:r>
        <w:rPr>
          <w:rFonts w:hint="eastAsia"/>
        </w:rPr>
        <w:br/>
      </w:r>
      <w:r>
        <w:rPr>
          <w:rFonts w:hint="eastAsia"/>
        </w:rPr>
        <w:t>　　表 148： 功放上游原料供应商</w:t>
      </w:r>
      <w:r>
        <w:rPr>
          <w:rFonts w:hint="eastAsia"/>
        </w:rPr>
        <w:br/>
      </w:r>
      <w:r>
        <w:rPr>
          <w:rFonts w:hint="eastAsia"/>
        </w:rPr>
        <w:t>　　表 149： 功放主要地区不同应用客户分析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功放典型经销商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功放产品图片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全球不同产品类型功放销售额2021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全球不同产品类型功放市场份额2025 &amp; 2032</w:t>
      </w:r>
      <w:r>
        <w:rPr>
          <w:rFonts w:hint="eastAsia"/>
        </w:rPr>
        <w:br/>
      </w:r>
      <w:r>
        <w:rPr>
          <w:rFonts w:hint="eastAsia"/>
        </w:rPr>
        <w:t>　　图 4： 民用功放产品图片</w:t>
      </w:r>
      <w:r>
        <w:rPr>
          <w:rFonts w:hint="eastAsia"/>
        </w:rPr>
        <w:br/>
      </w:r>
      <w:r>
        <w:rPr>
          <w:rFonts w:hint="eastAsia"/>
        </w:rPr>
        <w:t>　　图 5： 专业功放产品图片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全球不同应用功放市场份额2025 &amp; 2032</w:t>
      </w:r>
      <w:r>
        <w:rPr>
          <w:rFonts w:hint="eastAsia"/>
        </w:rPr>
        <w:br/>
      </w:r>
      <w:r>
        <w:rPr>
          <w:rFonts w:hint="eastAsia"/>
        </w:rPr>
        <w:t>　　图 8： 文化娱乐领域</w:t>
      </w:r>
      <w:r>
        <w:rPr>
          <w:rFonts w:hint="eastAsia"/>
        </w:rPr>
        <w:br/>
      </w:r>
      <w:r>
        <w:rPr>
          <w:rFonts w:hint="eastAsia"/>
        </w:rPr>
        <w:t>　　图 9： 会议系统领域</w:t>
      </w:r>
      <w:r>
        <w:rPr>
          <w:rFonts w:hint="eastAsia"/>
        </w:rPr>
        <w:br/>
      </w:r>
      <w:r>
        <w:rPr>
          <w:rFonts w:hint="eastAsia"/>
        </w:rPr>
        <w:t>　　图 10： 体育赛事领域</w:t>
      </w:r>
      <w:r>
        <w:rPr>
          <w:rFonts w:hint="eastAsia"/>
        </w:rPr>
        <w:br/>
      </w:r>
      <w:r>
        <w:rPr>
          <w:rFonts w:hint="eastAsia"/>
        </w:rPr>
        <w:t>　　图 11： 公共广播领域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2025年全球前五大生产商功放市场份额</w:t>
      </w:r>
      <w:r>
        <w:rPr>
          <w:rFonts w:hint="eastAsia"/>
        </w:rPr>
        <w:br/>
      </w:r>
      <w:r>
        <w:rPr>
          <w:rFonts w:hint="eastAsia"/>
        </w:rPr>
        <w:t>　　图 13： 2025年全球功放第一梯队、第二梯队和第三梯队厂商及市场份额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全球功放产能、产量、产能利用率及发展趋势（2021-2032）&amp;（千台）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全球功放产量、需求量及发展趋势（2021-2032）&amp;（千台）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全球主要地区功放产量市场份额（2021-2032）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中国功放产能、产量、产能利用率及发展趋势（2021-2032）&amp;（千台）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中国功放产量、市场需求量及发展趋势（2021-2032）&amp;（千台）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全球功放市场销售额及增长率：（2021-2032）&amp;（万元）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全球市场功放市场规模：2021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全球市场功放销量及增长率（2021-2032）&amp;（千台）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全球市场功放价格趋势（2021-2032）&amp;（元/台）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全球主要地区功放销售收入（2021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全球主要地区功放销售收入市场份额（2021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北美市场功放销量及增长率（2021-2032）&amp;（千台）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北美市场功放收入及增长率（2021-2032）&amp;（万元）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欧洲市场功放销量及增长率（2021-2032）&amp;（千台）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欧洲市场功放收入及增长率（2021-2032）&amp;（万元）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中国市场功放销量及增长率（2021-2032）&amp;（千台）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中国市场功放收入及增长率（2021-2032）&amp;（万元）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日本市场功放销量及增长率（2021-2032）&amp;（千台）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日本市场功放收入及增长率（2021-2032）&amp;（万元）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东南亚市场功放销量及增长率（2021-2032）&amp;（千台）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东南亚市场功放收入及增长率（2021-2032）&amp;（万元）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印度市场功放销量及增长率（2021-2032）&amp;（千台）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印度市场功放收入及增长率（2021-2032）&amp;（万元）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南美市场功放销量及增长率（2021-2032）&amp;（千台）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南美市场功放收入及增长率（2021-2032）&amp;（万元）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中东市场功放销量及增长率（2021-2032）&amp;（千台）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中东市场功放收入及增长率（2021-2032）&amp;（万元）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全球不同产品类型功放价格走势（2021-2032）&amp;（元/台）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全球不同应用功放价格走势（2021-2032）&amp;（元/台）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功放中国企业SWOT分析</w:t>
      </w:r>
      <w:r>
        <w:rPr>
          <w:rFonts w:hint="eastAsia"/>
        </w:rPr>
        <w:br/>
      </w:r>
      <w:r>
        <w:rPr>
          <w:rFonts w:hint="eastAsia"/>
        </w:rPr>
        <w:t>　　图 44： 功放产业链</w:t>
      </w:r>
      <w:r>
        <w:rPr>
          <w:rFonts w:hint="eastAsia"/>
        </w:rPr>
        <w:br/>
      </w:r>
      <w:r>
        <w:rPr>
          <w:rFonts w:hint="eastAsia"/>
        </w:rPr>
        <w:t>　　图 45： 功放行业采购模式分析</w:t>
      </w:r>
      <w:r>
        <w:rPr>
          <w:rFonts w:hint="eastAsia"/>
        </w:rPr>
        <w:br/>
      </w:r>
      <w:r>
        <w:rPr>
          <w:rFonts w:hint="eastAsia"/>
        </w:rPr>
        <w:t>　　图 46： 功放行业生产模式</w:t>
      </w:r>
      <w:r>
        <w:rPr>
          <w:rFonts w:hint="eastAsia"/>
        </w:rPr>
        <w:br/>
      </w:r>
      <w:r>
        <w:rPr>
          <w:rFonts w:hint="eastAsia"/>
        </w:rPr>
        <w:t>　　图 47： 功放行业销售模式分析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4bc5de15c24650" w:history="1">
        <w:r>
          <w:rPr>
            <w:rStyle w:val="Hyperlink"/>
          </w:rPr>
          <w:t>2026-2032年全球与中国功放发展现状分析及前景趋势报告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4bc5de15c24650" w:history="1">
        <w:r>
          <w:rPr>
            <w:rStyle w:val="Hyperlink"/>
          </w:rPr>
          <w:t>https://www.20087.com/0/11/GongFangXianZhuangYuQianJingFenXi.html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热点：高电平输入功放、功放芯片音质排行、音响 功放、功放机什么牌子音质好、独立功放、功放维修、zhonghe功放机、功放机和音响最佳配置、VTL功放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384fb29aa84259" w:history="1">
      <w:r>
        <w:rPr>
          <w:rStyle w:val="Hyperlink"/>
        </w:rPr>
        <w:t>2026-2032年全球与中国功放发展现状分析及前景趋势报告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GongFangXianZhuangYuQianJingFenXi.html" TargetMode="External" Id="Rf94bc5de15c246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GongFangXianZhuangYuQianJingFenXi.html" TargetMode="External" Id="Rb2384fb29aa842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2025-12-31T02:23:08Z</dcterms:created>
  <dcterms:modified xsi:type="dcterms:W3CDTF">2025-12-31T03:23:08Z</dcterms:modified>
  <dc:subject>2026-2032年全球与中国功放发展现状分析及前景趋势报告</dc:subject>
  <dc:title>2026-2032年全球与中国功放发展现状分析及前景趋势报告</dc:title>
  <cp:keywords>2026-2032年全球与中国功放发展现状分析及前景趋势报告</cp:keywords>
  <dc:description>2026-2032年全球与中国功放发展现状分析及前景趋势报告</dc:description>
</cp:coreProperties>
</file>