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fdbe7fa24535" w:history="1">
              <w:r>
                <w:rPr>
                  <w:rStyle w:val="Hyperlink"/>
                </w:rPr>
                <w:t>2024-2030年全球与中国工业水处理市场研究及前景分析报告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fdbe7fa24535" w:history="1">
              <w:r>
                <w:rPr>
                  <w:rStyle w:val="Hyperlink"/>
                </w:rPr>
                <w:t>2024-2030年全球与中国工业水处理市场研究及前景分析报告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efdbe7fa24535" w:history="1">
                <w:r>
                  <w:rPr>
                    <w:rStyle w:val="Hyperlink"/>
                  </w:rPr>
                  <w:t>https://www.20087.com/0/31/GongYeShuiChuLiHangYeQianJingFenXi.html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处理是现代工业生产中不可或缺的环节，旨在去除水中杂质、降低污染物质含量，以满足生产过程的水质要求。近年来，随着环保法规的日趋严格和水资源的日益紧缺，工业水处理技术正向着高效、节能和可持续的方向发展。膜分离、生物处理和高级氧化等先进技术的应用，提高了水处理的效率和水质。</w:t>
      </w:r>
      <w:r>
        <w:rPr>
          <w:rFonts w:hint="eastAsia"/>
        </w:rPr>
        <w:br/>
      </w:r>
      <w:r>
        <w:rPr>
          <w:rFonts w:hint="eastAsia"/>
        </w:rPr>
        <w:t>　　未来，工业水处理将更加注重资源回收和循环利用。一方面，通过集成深度处理技术和资源回收系统，如回收重金属和有机物，实现工业废水的零排放目标。另一方面，推广使用智能水处理系统，利用大数据和AI技术进行实时监测和优化，减少水资源浪费，提高水处理设施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fdbe7fa24535" w:history="1">
        <w:r>
          <w:rPr>
            <w:rStyle w:val="Hyperlink"/>
          </w:rPr>
          <w:t>2024-2030年全球与中国工业水处理市场研究及前景分析报告</w:t>
        </w:r>
      </w:hyperlink>
      <w:r>
        <w:rPr>
          <w:rFonts w:hint="eastAsia"/>
        </w:rPr>
        <w:t>》依托国家统计局、发改委及工业水处理相关行业协会的详实数据，对工业水处理行业的现状、市场需求、市场规模、产业链结构、价格变动、细分市场进行了全面调研。工业水处理报告还详细剖析了工业水处理市场竞争格局，重点关注了品牌影响力、市场集中度及重点企业运营情况，并在预测工业水处理市场发展前景和发展趋势的同时，识别了工业水处理行业潜在的风险与机遇。工业水处理报告以专业、科学、规范的研究方法和客观、权威的分析，为工业水处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工业水处理行业发展综述</w:t>
      </w:r>
      <w:r>
        <w:rPr>
          <w:rFonts w:hint="eastAsia"/>
        </w:rPr>
        <w:br/>
      </w:r>
      <w:r>
        <w:rPr>
          <w:rFonts w:hint="eastAsia"/>
        </w:rPr>
        <w:t>　　1.1 工业水处理行业概述及统计范围</w:t>
      </w:r>
      <w:r>
        <w:rPr>
          <w:rFonts w:hint="eastAsia"/>
        </w:rPr>
        <w:br/>
      </w:r>
      <w:r>
        <w:rPr>
          <w:rFonts w:hint="eastAsia"/>
        </w:rPr>
        <w:t>　　1.2 工业水处理行业主要产品分类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不同产品类型工业水处理市场规模 2024年VS</w:t>
      </w:r>
      <w:r>
        <w:rPr>
          <w:rFonts w:hint="eastAsia"/>
        </w:rPr>
        <w:br/>
      </w:r>
      <w:r>
        <w:rPr>
          <w:rFonts w:hint="eastAsia"/>
        </w:rPr>
        <w:t>　　　　1.2.2 水处理化学品</w:t>
      </w:r>
      <w:r>
        <w:rPr>
          <w:rFonts w:hint="eastAsia"/>
        </w:rPr>
        <w:br/>
      </w:r>
      <w:r>
        <w:rPr>
          <w:rFonts w:hint="eastAsia"/>
        </w:rPr>
        <w:t>　　　　1.2.3 水处理设备</w:t>
      </w:r>
      <w:r>
        <w:rPr>
          <w:rFonts w:hint="eastAsia"/>
        </w:rPr>
        <w:br/>
      </w:r>
      <w:r>
        <w:rPr>
          <w:rFonts w:hint="eastAsia"/>
        </w:rPr>
        <w:t>　　　　1.2.4 水处理服务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不同应用工业水处理市场规模 2024年VS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石油天然气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工业水处理行业发展总体概况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工业水处理行业发展主要特点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工业水处理行业发展影响因素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全球工业水处理行业规模及预测分析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全球市场工业水处理总体规模（2018-2023年）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中国市场工业水处理总体规模（2018-2023年）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全球主要地区工业水处理市场规模分析（2018-2023年）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全球市场主要企业工业水处理收入分析（2018-2023年）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全球主要企业总部、工业水处理市场分布及商业化日期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全球主要企业工业水处理产品类型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中国本土主要企业工业水处理收入分析（2018-2023年）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中国市场工业水处理销售情况分析</w:t>
      </w:r>
      <w:r>
        <w:rPr>
          <w:rFonts w:hint="eastAsia"/>
        </w:rPr>
        <w:br/>
      </w:r>
      <w:r>
        <w:rPr>
          <w:rFonts w:hint="eastAsia"/>
        </w:rPr>
        <w:t>　　3.3 工业水处理行业波特五力分析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不同产品类型工业水处理分析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全球市场不同产品类型工业水处理总体规模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全球市场不同产品类型工业水处理总体规模（2018-2023年）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全球市场不同产品类型工业水处理总体规模预测（2018-2023年）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中国市场不同产品类型工业水处理总体规模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中国市场不同产品类型工业水处理总体规模（2018-2023年）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中国市场不同产品类型工业水处理总体规模预测（2018-2023年）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不同应用工业水处理分析</w:t>
      </w:r>
      <w:r>
        <w:rPr>
          <w:rFonts w:hint="eastAsia"/>
        </w:rPr>
        <w:br/>
      </w:r>
      <w:r>
        <w:rPr>
          <w:rFonts w:hint="eastAsia"/>
        </w:rPr>
        <w:t>　　5.1 全球市场不同应用工业水处理总体规模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全球市场不同应用工业水处理总体规模（2018-2023年）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全球市场不同应用工业水处理总体规模预测（2018-2023年）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中国市场不同应用工业水处理总体规模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中国市场不同应用工业水处理总体规模（2018-2023年）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中国市场不同应用工业水处理总体规模预测（2018-2023年）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中国工业水处理行业政策环境分析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政策环境对工业水处理行业的影响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工业水处理行业经济环境分析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经济环境对工业水处理行业的影响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工业水处理行业产业链简介</w:t>
      </w:r>
      <w:r>
        <w:rPr>
          <w:rFonts w:hint="eastAsia"/>
        </w:rPr>
        <w:br/>
      </w:r>
      <w:r>
        <w:rPr>
          <w:rFonts w:hint="eastAsia"/>
        </w:rPr>
        <w:t>　　7.2 工业水处理行业供应链分析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上下游行业对工业水处理行业的影响</w:t>
      </w:r>
      <w:r>
        <w:rPr>
          <w:rFonts w:hint="eastAsia"/>
        </w:rPr>
        <w:br/>
      </w:r>
      <w:r>
        <w:rPr>
          <w:rFonts w:hint="eastAsia"/>
        </w:rPr>
        <w:t>　　7.3 工业水处理行业采购模式</w:t>
      </w:r>
      <w:r>
        <w:rPr>
          <w:rFonts w:hint="eastAsia"/>
        </w:rPr>
        <w:br/>
      </w:r>
      <w:r>
        <w:rPr>
          <w:rFonts w:hint="eastAsia"/>
        </w:rPr>
        <w:t>　　7.4 工业水处理行业开发/生产模式，工业水处理行业开发/生产模式分析</w:t>
      </w:r>
      <w:r>
        <w:rPr>
          <w:rFonts w:hint="eastAsia"/>
        </w:rPr>
        <w:br/>
      </w:r>
      <w:r>
        <w:rPr>
          <w:rFonts w:hint="eastAsia"/>
        </w:rPr>
        <w:t>　　7.5 工业水处理行业销售模式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全球市场主要工业水处理企业简介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重点企业（20）工业水处理收入及毛利率（2018-2023年）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按照不同产品类型，工业水处理主要可以分为如下几个类别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不同产品类型工业水处理市场规模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从不同应用，工业水处理主要包括如下几个方面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不同应用工业水处理市场规模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工业水处理行业发展主要特点</w:t>
      </w:r>
      <w:r>
        <w:rPr>
          <w:rFonts w:hint="eastAsia"/>
        </w:rPr>
        <w:br/>
      </w:r>
      <w:r>
        <w:rPr>
          <w:rFonts w:hint="eastAsia"/>
        </w:rPr>
        <w:t>　　表6 影响工业水处理行业发展有利因素分析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影响工业水处理行业发展不利因素分析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进入工业水处理行业壁垒</w:t>
      </w:r>
      <w:r>
        <w:rPr>
          <w:rFonts w:hint="eastAsia"/>
        </w:rPr>
        <w:br/>
      </w:r>
      <w:r>
        <w:rPr>
          <w:rFonts w:hint="eastAsia"/>
        </w:rPr>
        <w:t>　　表9 工业水处理发展趋势及建议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全球主要地区工业水处理总体规模（百万元）：2022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北美工业水处理基本情况分析</w:t>
      </w:r>
      <w:r>
        <w:rPr>
          <w:rFonts w:hint="eastAsia"/>
        </w:rPr>
        <w:br/>
      </w:r>
      <w:r>
        <w:rPr>
          <w:rFonts w:hint="eastAsia"/>
        </w:rPr>
        <w:t>　　表14 欧洲工业水处理基本情况分析</w:t>
      </w:r>
      <w:r>
        <w:rPr>
          <w:rFonts w:hint="eastAsia"/>
        </w:rPr>
        <w:br/>
      </w:r>
      <w:r>
        <w:rPr>
          <w:rFonts w:hint="eastAsia"/>
        </w:rPr>
        <w:t>　　表15 亚太工业水处理基本情况分析</w:t>
      </w:r>
      <w:r>
        <w:rPr>
          <w:rFonts w:hint="eastAsia"/>
        </w:rPr>
        <w:br/>
      </w:r>
      <w:r>
        <w:rPr>
          <w:rFonts w:hint="eastAsia"/>
        </w:rPr>
        <w:t>　　表16 拉美工业水处理基本情况分析</w:t>
      </w:r>
      <w:r>
        <w:rPr>
          <w:rFonts w:hint="eastAsia"/>
        </w:rPr>
        <w:br/>
      </w:r>
      <w:r>
        <w:rPr>
          <w:rFonts w:hint="eastAsia"/>
        </w:rPr>
        <w:t>　　表17 中东及非洲工业水处理基本情况分析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全球市场主要企业工业水处理收入及市场份额（2018-2023年）&amp;（百万元）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2024年全球主要企业工业水处理收入排名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全球主要企业总部、工业水处理市场分布及商业化日期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全球主要企业工业水处理产品类型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中国本土企业工业水处理收入及市场份额（2018-2023年）&amp;（百万元）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2024年中国本土企业工业水处理收入排名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2024年全球及中国本土企业在中国市场工业水处理收入排名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全球市场不同产品类型工业水处理市场份额（2018-2023年）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全球市场不同产品类型工业水处理总体规模预测（2018-2023年）&amp;（百万元）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全球市场不同产品类型工业水处理市场份额预测（2018-2023年）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中国市场不同产品类型工业水处理市场份额（2018-2023年）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中国市场不同产品类型工业水处理总体规模预测（2018-2023年）&amp;（百万元）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中国市场不同产品类型工业水处理市场份额预测（2018-2023年）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全球市场不同应用工业水处理市场份额（2018-2023年）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全球市场不同应用工业水处理总体规模预测（2018-2023年）&amp;（百万元）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全球市场不同应用工业水处理市场份额预测（2018-2023年）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中国市场不同应用工业水处理市场份额（2018-2023年）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中国市场不同应用工业水处理总体规模预测（2018-2023年）&amp;（百万元）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中国市场不同应用工业水处理市场份额预测（2018-2023年）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工业水处理行业技术发展趋势</w:t>
      </w:r>
      <w:r>
        <w:rPr>
          <w:rFonts w:hint="eastAsia"/>
        </w:rPr>
        <w:br/>
      </w:r>
      <w:r>
        <w:rPr>
          <w:rFonts w:hint="eastAsia"/>
        </w:rPr>
        <w:t>　　表44 工业水处理行业供应链分析</w:t>
      </w:r>
      <w:r>
        <w:rPr>
          <w:rFonts w:hint="eastAsia"/>
        </w:rPr>
        <w:br/>
      </w:r>
      <w:r>
        <w:rPr>
          <w:rFonts w:hint="eastAsia"/>
        </w:rPr>
        <w:t>　　表45 工业水处理上游原材料和主要供应商情况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工业水处理与上下游的关联关系</w:t>
      </w:r>
      <w:r>
        <w:rPr>
          <w:rFonts w:hint="eastAsia"/>
        </w:rPr>
        <w:br/>
      </w:r>
      <w:r>
        <w:rPr>
          <w:rFonts w:hint="eastAsia"/>
        </w:rPr>
        <w:t>　　表47 工业水处理行业主要下游客户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上下游行业对工业水处理行业的影响</w:t>
      </w:r>
      <w:r>
        <w:rPr>
          <w:rFonts w:hint="eastAsia"/>
        </w:rPr>
        <w:br/>
      </w:r>
      <w:r>
        <w:rPr>
          <w:rFonts w:hint="eastAsia"/>
        </w:rPr>
        <w:t>　　表49 工业水处理行业主要经销商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重点企业（21）基本信息、工业水处理市场分布、总部及行业地位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重点企业（21）工业水处理产品规格、参数及市场应用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重点企业（21）工业水处理收入（百万元）及毛利率（2018-2023年）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中国不同产品类型工业水处理市场份额 2024年&amp;</w:t>
      </w:r>
      <w:r>
        <w:rPr>
          <w:rFonts w:hint="eastAsia"/>
        </w:rPr>
        <w:br/>
      </w:r>
      <w:r>
        <w:rPr>
          <w:rFonts w:hint="eastAsia"/>
        </w:rPr>
        <w:t>　　图2 水处理化学品产品图片</w:t>
      </w:r>
      <w:r>
        <w:rPr>
          <w:rFonts w:hint="eastAsia"/>
        </w:rPr>
        <w:br/>
      </w:r>
      <w:r>
        <w:rPr>
          <w:rFonts w:hint="eastAsia"/>
        </w:rPr>
        <w:t>　　图3 水处理设备产品图片</w:t>
      </w:r>
      <w:r>
        <w:rPr>
          <w:rFonts w:hint="eastAsia"/>
        </w:rPr>
        <w:br/>
      </w:r>
      <w:r>
        <w:rPr>
          <w:rFonts w:hint="eastAsia"/>
        </w:rPr>
        <w:t>　　图4 水处理服务产品图片</w:t>
      </w:r>
      <w:r>
        <w:rPr>
          <w:rFonts w:hint="eastAsia"/>
        </w:rPr>
        <w:br/>
      </w:r>
      <w:r>
        <w:rPr>
          <w:rFonts w:hint="eastAsia"/>
        </w:rPr>
        <w:t>　　图5 中国不同应用工业水处理市场份额 2024年&amp;</w:t>
      </w:r>
      <w:r>
        <w:rPr>
          <w:rFonts w:hint="eastAsia"/>
        </w:rPr>
        <w:br/>
      </w:r>
      <w:r>
        <w:rPr>
          <w:rFonts w:hint="eastAsia"/>
        </w:rPr>
        <w:t>　　图6 发电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石油天然气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中国市场工业水处理总规模占全球比重（2018-2023年）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图14 全球主要地区工业水处理市场份额（2018-2023年）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中东及非洲地区工业水处理总体规模（2018-2023年）&amp;（百万元）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中国市场国外企业与本土企业工业水处理市场份额对比（2022 vs 2023）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工业水处理产业链</w:t>
      </w:r>
      <w:r>
        <w:rPr>
          <w:rFonts w:hint="eastAsia"/>
        </w:rPr>
        <w:br/>
      </w:r>
      <w:r>
        <w:rPr>
          <w:rFonts w:hint="eastAsia"/>
        </w:rPr>
        <w:t>　　图24 工业水处理行业采购模式</w:t>
      </w:r>
      <w:r>
        <w:rPr>
          <w:rFonts w:hint="eastAsia"/>
        </w:rPr>
        <w:br/>
      </w:r>
      <w:r>
        <w:rPr>
          <w:rFonts w:hint="eastAsia"/>
        </w:rPr>
        <w:t>　　图25 工业水处理行业销售模式分析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fdbe7fa24535" w:history="1">
        <w:r>
          <w:rPr>
            <w:rStyle w:val="Hyperlink"/>
          </w:rPr>
          <w:t>2024-2030年全球与中国工业水处理市场研究及前景分析报告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efdbe7fa24535" w:history="1">
        <w:r>
          <w:rPr>
            <w:rStyle w:val="Hyperlink"/>
          </w:rPr>
          <w:t>https://www.20087.com/0/31/GongYeShuiChuLiHangYeQianJingFenXi.html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6e567a69c4b17" w:history="1">
      <w:r>
        <w:rPr>
          <w:rStyle w:val="Hyperlink"/>
        </w:rPr>
        <w:t>2024-2030年全球与中国工业水处理市场研究及前景分析报告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ongYeShuiChuLiHangYeQianJingFenXi.html" TargetMode="External" Id="R555efdbe7fa2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ongYeShuiChuLiHangYeQianJingFenXi.html" TargetMode="External" Id="R17d6e567a69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2023-12-02T05:10:00Z</dcterms:created>
  <dcterms:modified xsi:type="dcterms:W3CDTF">2023-12-02T06:10:00Z</dcterms:modified>
  <dc:subject>2024-2030年全球与中国工业水处理市场研究及前景分析报告</dc:subject>
  <dc:title>2024-2030年全球与中国工业水处理市场研究及前景分析报告</dc:title>
  <cp:keywords>2024-2030年全球与中国工业水处理市场研究及前景分析报告</cp:keywords>
  <dc:description>2024-2030年全球与中国工业水处理市场研究及前景分析报告</dc:description>
</cp:coreProperties>
</file>