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075c957ad4c2b" w:history="1">
              <w:r>
                <w:rPr>
                  <w:rStyle w:val="Hyperlink"/>
                </w:rPr>
                <w:t>2025-2031年中国平面广告行业现状研究分析与发展趋势预测报告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075c957ad4c2b" w:history="1">
              <w:r>
                <w:rPr>
                  <w:rStyle w:val="Hyperlink"/>
                </w:rPr>
                <w:t>2025-2031年中国平面广告行业现状研究分析与发展趋势预测报告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075c957ad4c2b" w:history="1">
                <w:r>
                  <w:rPr>
                    <w:rStyle w:val="Hyperlink"/>
                  </w:rPr>
                  <w:t>https://www.20087.com/0/01/PingMianGuangGaoDeQianJingQuShi.html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广告包括报纸、杂志、海报等形式的传统媒体广告，尽管数字广告迅速崛起，但平面广告依然在品牌形象塑造和特定受众群体中占据重要地位。它具有视觉冲击力强、持久性强等特点。然而，随着新媒体形式的多样化，平面广告面临着如何保持相关性和创新性的挑战。</w:t>
      </w:r>
      <w:r>
        <w:rPr>
          <w:rFonts w:hint="eastAsia"/>
        </w:rPr>
        <w:br/>
      </w:r>
      <w:r>
        <w:rPr>
          <w:rFonts w:hint="eastAsia"/>
        </w:rPr>
        <w:t>　　未来，平面广告将更加注重创意表达与跨媒体整合。一方面，通过引入增强现实（AR）、二维码等互动元素，增加广告的趣味性和参与感；另一方面，加强与数字媒体的合作，实现线上线下广告的无缝衔接，形成全方位的品牌传播策略。此外，利用大数据分析了解目标受众的兴趣偏好，定制个性化的广告内容，提高传播效果和投资回报率。同时，注重环保材料的使用，响应绿色印刷的趋势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075c957ad4c2b" w:history="1">
        <w:r>
          <w:rPr>
            <w:rStyle w:val="Hyperlink"/>
          </w:rPr>
          <w:t>2025-2031年中国平面广告行业现状研究分析与发展趋势预测报告</w:t>
        </w:r>
      </w:hyperlink>
      <w:r>
        <w:rPr>
          <w:rFonts w:hint="eastAsia"/>
        </w:rPr>
        <w:t>》系统分析了我国平面广告行业的市场规模、市场需求及价格动态，深入探讨了平面广告产业链结构与发展特点。报告对平面广告细分市场进行了详细剖析，基于科学数据预测了市场前景及未来发展趋势，同时聚焦平面广告重点企业，评估了品牌影响力、市场竞争力及行业集中度变化。通过专业分析与客观洞察，报告为投资者、产业链相关企业及政府决策部门提供了重要参考，是把握平面广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平面广告产业概述</w:t>
      </w:r>
      <w:r>
        <w:rPr>
          <w:rFonts w:hint="eastAsia"/>
        </w:rPr>
        <w:br/>
      </w:r>
      <w:r>
        <w:rPr>
          <w:rFonts w:hint="eastAsia"/>
        </w:rPr>
        <w:t>　　第一节 平面广告定义</w:t>
      </w:r>
      <w:r>
        <w:rPr>
          <w:rFonts w:hint="eastAsia"/>
        </w:rPr>
        <w:br/>
      </w:r>
      <w:r>
        <w:rPr>
          <w:rFonts w:hint="eastAsia"/>
        </w:rPr>
        <w:t>　　第二节 平面广告行业特点</w:t>
      </w:r>
      <w:r>
        <w:rPr>
          <w:rFonts w:hint="eastAsia"/>
        </w:rPr>
        <w:br/>
      </w:r>
      <w:r>
        <w:rPr>
          <w:rFonts w:hint="eastAsia"/>
        </w:rPr>
        <w:t>　　第三节 平面广告产业链分析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2024-2025年中国平面广告行业运行环境分析</w:t>
      </w:r>
      <w:r>
        <w:rPr>
          <w:rFonts w:hint="eastAsia"/>
        </w:rPr>
        <w:br/>
      </w:r>
      <w:r>
        <w:rPr>
          <w:rFonts w:hint="eastAsia"/>
        </w:rPr>
        <w:t>　　第一节 平面广告运行经济环境分析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平面广告产业政策环境分析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一、平面广告行业监管体制</w:t>
      </w:r>
      <w:r>
        <w:rPr>
          <w:rFonts w:hint="eastAsia"/>
        </w:rPr>
        <w:br/>
      </w:r>
      <w:r>
        <w:rPr>
          <w:rFonts w:hint="eastAsia"/>
        </w:rPr>
        <w:t>　　　　二、平面广告行业主要法规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三、主要平面广告产业政策</w:t>
      </w:r>
      <w:r>
        <w:rPr>
          <w:rFonts w:hint="eastAsia"/>
        </w:rPr>
        <w:br/>
      </w:r>
      <w:r>
        <w:rPr>
          <w:rFonts w:hint="eastAsia"/>
        </w:rPr>
        <w:t>　　第三节 平面广告产业社会环境分析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全球平面广告市场发展现状分析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全球主要国家平面广告市场现状</w:t>
      </w:r>
      <w:r>
        <w:rPr>
          <w:rFonts w:hint="eastAsia"/>
        </w:rPr>
        <w:br/>
      </w:r>
      <w:r>
        <w:rPr>
          <w:rFonts w:hint="eastAsia"/>
        </w:rPr>
        <w:t>　　第三节 全球平面广告行业发展趋势预测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2019-2024年中国平面广告行业规模情况</w:t>
      </w:r>
      <w:r>
        <w:rPr>
          <w:rFonts w:hint="eastAsia"/>
        </w:rPr>
        <w:br/>
      </w:r>
      <w:r>
        <w:rPr>
          <w:rFonts w:hint="eastAsia"/>
        </w:rPr>
        <w:t>　　　　一、平面广告行业市场规模情况分析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二、平面广告行业单位规模情况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三、平面广告行业人员规模情况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2019-2024年中国平面广告行业财务能力分析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2024-2025年中国平面广告行业热点动态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2025年中国平面广告行业面临的挑战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中国重点地区平面广告行业市场调研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重点地区（五）平面广告市场调研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国内平面广告行业价格回顾</w:t>
      </w:r>
      <w:r>
        <w:rPr>
          <w:rFonts w:hint="eastAsia"/>
        </w:rPr>
        <w:br/>
      </w:r>
      <w:r>
        <w:rPr>
          <w:rFonts w:hint="eastAsia"/>
        </w:rPr>
        <w:t>　　第二节 国内平面广告行业价格走势预测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国内平面广告行业价格影响因素分析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中国平面广告行业客户调研</w:t>
      </w:r>
      <w:r>
        <w:rPr>
          <w:rFonts w:hint="eastAsia"/>
        </w:rPr>
        <w:br/>
      </w:r>
      <w:r>
        <w:rPr>
          <w:rFonts w:hint="eastAsia"/>
        </w:rPr>
        <w:t>　　　　一、平面广告行业客户偏好调查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二、客户对平面广告品牌的首要认知渠道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三、平面广告品牌忠诚度调查</w:t>
      </w:r>
      <w:r>
        <w:rPr>
          <w:rFonts w:hint="eastAsia"/>
        </w:rPr>
        <w:br/>
      </w:r>
      <w:r>
        <w:rPr>
          <w:rFonts w:hint="eastAsia"/>
        </w:rPr>
        <w:t>　　　　四、平面广告行业客户消费理念调研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2025年平面广告行业集中度分析</w:t>
      </w:r>
      <w:r>
        <w:rPr>
          <w:rFonts w:hint="eastAsia"/>
        </w:rPr>
        <w:br/>
      </w:r>
      <w:r>
        <w:rPr>
          <w:rFonts w:hint="eastAsia"/>
        </w:rPr>
        <w:t>　　　　一、平面广告市场集中度分析</w:t>
      </w:r>
      <w:r>
        <w:rPr>
          <w:rFonts w:hint="eastAsia"/>
        </w:rPr>
        <w:br/>
      </w:r>
      <w:r>
        <w:rPr>
          <w:rFonts w:hint="eastAsia"/>
        </w:rPr>
        <w:t>　　　　二、平面广告企业集中度分析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2024-2025年平面广告行业竞争格局分析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二、平面广告行业竞争格局展望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三、我国平面广告市场竞争趋势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平面广告企业发展策略分析</w:t>
      </w:r>
      <w:r>
        <w:rPr>
          <w:rFonts w:hint="eastAsia"/>
        </w:rPr>
        <w:br/>
      </w:r>
      <w:r>
        <w:rPr>
          <w:rFonts w:hint="eastAsia"/>
        </w:rPr>
        <w:t>　　第一节 平面广告市场策略分析</w:t>
      </w:r>
      <w:r>
        <w:rPr>
          <w:rFonts w:hint="eastAsia"/>
        </w:rPr>
        <w:br/>
      </w:r>
      <w:r>
        <w:rPr>
          <w:rFonts w:hint="eastAsia"/>
        </w:rPr>
        <w:t>　　　　一、平面广告价格策略分析</w:t>
      </w:r>
      <w:r>
        <w:rPr>
          <w:rFonts w:hint="eastAsia"/>
        </w:rPr>
        <w:br/>
      </w:r>
      <w:r>
        <w:rPr>
          <w:rFonts w:hint="eastAsia"/>
        </w:rPr>
        <w:t>　　　　二、平面广告渠道策略分析</w:t>
      </w:r>
      <w:r>
        <w:rPr>
          <w:rFonts w:hint="eastAsia"/>
        </w:rPr>
        <w:br/>
      </w:r>
      <w:r>
        <w:rPr>
          <w:rFonts w:hint="eastAsia"/>
        </w:rPr>
        <w:t>　　第二节 平面广告销售策略分析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提高平面广告企业竞争力的策略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平面广告行业SWOT模型分析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一、平面广告行业优势分析</w:t>
      </w:r>
      <w:r>
        <w:rPr>
          <w:rFonts w:hint="eastAsia"/>
        </w:rPr>
        <w:br/>
      </w:r>
      <w:r>
        <w:rPr>
          <w:rFonts w:hint="eastAsia"/>
        </w:rPr>
        <w:t>　　　　二、平面广告行业劣势分析</w:t>
      </w:r>
      <w:r>
        <w:rPr>
          <w:rFonts w:hint="eastAsia"/>
        </w:rPr>
        <w:br/>
      </w:r>
      <w:r>
        <w:rPr>
          <w:rFonts w:hint="eastAsia"/>
        </w:rPr>
        <w:t>　　　　三、平面广告行业机会分析</w:t>
      </w:r>
      <w:r>
        <w:rPr>
          <w:rFonts w:hint="eastAsia"/>
        </w:rPr>
        <w:br/>
      </w:r>
      <w:r>
        <w:rPr>
          <w:rFonts w:hint="eastAsia"/>
        </w:rPr>
        <w:t>　　　　四、平面广告行业风险分析</w:t>
      </w:r>
      <w:r>
        <w:rPr>
          <w:rFonts w:hint="eastAsia"/>
        </w:rPr>
        <w:br/>
      </w:r>
      <w:r>
        <w:rPr>
          <w:rFonts w:hint="eastAsia"/>
        </w:rPr>
        <w:t>　　第二节 平面广告行业投资风险及控制策略分析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一、平面广告市场风险及控制策略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二、平面广告行业政策风险及控制策略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三、平面广告行业经营风险及控制策略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四、平面广告同业竞争风险及控制策略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五、平面广告行业其他风险及控制策略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2025-2031年中国平面广告行业投资潜力及发展趋势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2025-2031年平面广告行业投资潜力分析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一、平面广告行业重点可投资领域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二、平面广告行业目标市场需求潜力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三、平面广告行业投资潜力综合评判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中~智~林~－2025-2031年中国平面广告行业发展趋势分析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一、2025年平面广告市场前景分析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二、2025年平面广告发展趋势预测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三、2025-2031年我国平面广告行业发展剖析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五、未来平面广告行业发展变局剖析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平面广告行业历程</w:t>
      </w:r>
      <w:r>
        <w:rPr>
          <w:rFonts w:hint="eastAsia"/>
        </w:rPr>
        <w:br/>
      </w:r>
      <w:r>
        <w:rPr>
          <w:rFonts w:hint="eastAsia"/>
        </w:rPr>
        <w:t>　　图表 平面广告行业生命周期</w:t>
      </w:r>
      <w:r>
        <w:rPr>
          <w:rFonts w:hint="eastAsia"/>
        </w:rPr>
        <w:br/>
      </w:r>
      <w:r>
        <w:rPr>
          <w:rFonts w:hint="eastAsia"/>
        </w:rPr>
        <w:t>　　图表 平面广告行业产业链分析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2019-2024年平面广告行业市场容量统计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075c957ad4c2b" w:history="1">
        <w:r>
          <w:rPr>
            <w:rStyle w:val="Hyperlink"/>
          </w:rPr>
          <w:t>2025-2031年中国平面广告行业现状研究分析与发展趋势预测报告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075c957ad4c2b" w:history="1">
        <w:r>
          <w:rPr>
            <w:rStyle w:val="Hyperlink"/>
          </w:rPr>
          <w:t>https://www.20087.com/0/01/PingMianGuangGaoDeQianJingQuShi.html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热点：广告审核、平面广告设计、优秀广告鉴赏、平面广告有哪些、视频广告、平面广告案例、平面设计广告案例、平面广告文案、海报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7db251dc4778" w:history="1">
      <w:r>
        <w:rPr>
          <w:rStyle w:val="Hyperlink"/>
        </w:rPr>
        <w:t>2025-2031年中国平面广告行业现状研究分析与发展趋势预测报告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PingMianGuangGaoDeQianJingQuShi.html" TargetMode="External" Id="Rd5b075c957a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PingMianGuangGaoDeQianJingQuShi.html" TargetMode="External" Id="R261f7db251dc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2024-11-29T04:41:00Z</dcterms:created>
  <dcterms:modified xsi:type="dcterms:W3CDTF">2024-11-29T05:41:00Z</dcterms:modified>
  <dc:subject>2025-2031年中国平面广告行业现状研究分析与发展趋势预测报告</dc:subject>
  <dc:title>2025-2031年中国平面广告行业现状研究分析与发展趋势预测报告</dc:title>
  <cp:keywords>2025-2031年中国平面广告行业现状研究分析与发展趋势预测报告</cp:keywords>
  <dc:description>2025-2031年中国平面广告行业现状研究分析与发展趋势预测报告</dc:description>
</cp:coreProperties>
</file>