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e1fa19b704cde" w:history="1">
              <w:r>
                <w:rPr>
                  <w:rStyle w:val="Hyperlink"/>
                </w:rPr>
                <w:t>2025-2031年中国梅森罐行业研究分析与市场前景报告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e1fa19b704cde" w:history="1">
              <w:r>
                <w:rPr>
                  <w:rStyle w:val="Hyperlink"/>
                </w:rPr>
                <w:t>2025-2031年中国梅森罐行业研究分析与市场前景报告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e1fa19b704cde" w:history="1">
                <w:r>
                  <w:rPr>
                    <w:rStyle w:val="Hyperlink"/>
                  </w:rPr>
                  <w:t>https://www.20087.com/0/71/MeiSenGuanHangYeXianZhuangJiQianJing.html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森罐是一种带密封橡胶圈与金属卡扣的玻璃储物容器，起源于19世纪美国，现广泛用于食品腌制、干粮储存、厨房收纳及家居装饰。梅森罐采用高硼硅玻璃，强调耐热冲击（可承受沸水灌装）、气密性强及可重复使用。高端品牌提供多种容量、口径与配件（如漏斗、量杯），适配果酱制作、发酵、真空保存等场景。设计上融合复古标签、磨砂质感与彩色金属盖，兼具功能与美学。然而，部分低价产品玻璃厚度不均，存在爆裂风险；橡胶圈易老化变形，影响长期密封性；此外，消费者对正确密封操作认知不足，常因未排气或卡扣未压紧导致漏气变质。</w:t>
      </w:r>
      <w:r>
        <w:rPr>
          <w:rFonts w:hint="eastAsia"/>
        </w:rPr>
        <w:br/>
      </w:r>
      <w:r>
        <w:rPr>
          <w:rFonts w:hint="eastAsia"/>
        </w:rPr>
        <w:t>　　未来，梅森罐将聚焦于材料安全强化、功能模块化与循环经济整合。玻璃将全面采用无铅无砷配方，橡胶圈将替换为食品级硅胶，提升耐温与寿命。产品将发展标准化接口系统，支持滤网、发酵阀、喷嘴等配件即插即用。品牌将推广“罐体终身使用+配件替换”模式，减少资源浪费。同时，梅森罐将拓展至DIY饮品、零废弃生活及社区共享厨房等新兴场景。随着家庭自制食品与可持续生活方式普及，梅森罐将持续从“厨房容器”升级为“生活系统组件”，在安全性、扩展性与生态友好性上实现系统性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e1fa19b704cde" w:history="1">
        <w:r>
          <w:rPr>
            <w:rStyle w:val="Hyperlink"/>
          </w:rPr>
          <w:t>2025-2031年中国梅森罐行业研究分析与市场前景报告</w:t>
        </w:r>
      </w:hyperlink>
      <w:r>
        <w:rPr>
          <w:rFonts w:hint="eastAsia"/>
        </w:rPr>
        <w:t>》全面分析了梅森罐行业的产业链、市场规模、需求与价格动态，并客观呈现了当前行业的现状。同时，报告科学预测了梅森罐市场前景及发展趋势，聚焦于重点企业，全面分析了梅森罐市场竞争格局、集中度及品牌影响力。此外，梅森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梅森罐行业概述</w:t>
      </w:r>
      <w:r>
        <w:rPr>
          <w:rFonts w:hint="eastAsia"/>
        </w:rPr>
        <w:br/>
      </w:r>
      <w:r>
        <w:rPr>
          <w:rFonts w:hint="eastAsia"/>
        </w:rPr>
        <w:t>　　第一节 梅森罐定义与分类</w:t>
      </w:r>
      <w:r>
        <w:rPr>
          <w:rFonts w:hint="eastAsia"/>
        </w:rPr>
        <w:br/>
      </w:r>
      <w:r>
        <w:rPr>
          <w:rFonts w:hint="eastAsia"/>
        </w:rPr>
        <w:t>　　第二节 梅森罐应用领域</w:t>
      </w:r>
      <w:r>
        <w:rPr>
          <w:rFonts w:hint="eastAsia"/>
        </w:rPr>
        <w:br/>
      </w:r>
      <w:r>
        <w:rPr>
          <w:rFonts w:hint="eastAsia"/>
        </w:rPr>
        <w:t>　　第三节 梅森罐行业经济指标分析</w:t>
      </w:r>
      <w:r>
        <w:rPr>
          <w:rFonts w:hint="eastAsia"/>
        </w:rPr>
        <w:br/>
      </w:r>
      <w:r>
        <w:rPr>
          <w:rFonts w:hint="eastAsia"/>
        </w:rPr>
        <w:t>　　　　一、梅森罐行业赢利性评估</w:t>
      </w:r>
      <w:r>
        <w:rPr>
          <w:rFonts w:hint="eastAsia"/>
        </w:rPr>
        <w:br/>
      </w:r>
      <w:r>
        <w:rPr>
          <w:rFonts w:hint="eastAsia"/>
        </w:rPr>
        <w:t>　　　　二、梅森罐行业成长速度分析</w:t>
      </w:r>
      <w:r>
        <w:rPr>
          <w:rFonts w:hint="eastAsia"/>
        </w:rPr>
        <w:br/>
      </w:r>
      <w:r>
        <w:rPr>
          <w:rFonts w:hint="eastAsia"/>
        </w:rPr>
        <w:t>　　　　三、梅森罐附加值提升空间探讨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四、梅森罐行业进入壁垒分析</w:t>
      </w:r>
      <w:r>
        <w:rPr>
          <w:rFonts w:hint="eastAsia"/>
        </w:rPr>
        <w:br/>
      </w:r>
      <w:r>
        <w:rPr>
          <w:rFonts w:hint="eastAsia"/>
        </w:rPr>
        <w:t>　　　　五、梅森罐行业风险性评估</w:t>
      </w:r>
      <w:r>
        <w:rPr>
          <w:rFonts w:hint="eastAsia"/>
        </w:rPr>
        <w:br/>
      </w:r>
      <w:r>
        <w:rPr>
          <w:rFonts w:hint="eastAsia"/>
        </w:rPr>
        <w:t>　　　　六、梅森罐行业周期性分析</w:t>
      </w:r>
      <w:r>
        <w:rPr>
          <w:rFonts w:hint="eastAsia"/>
        </w:rPr>
        <w:br/>
      </w:r>
      <w:r>
        <w:rPr>
          <w:rFonts w:hint="eastAsia"/>
        </w:rPr>
        <w:t>　　　　七、梅森罐行业竞争程度指标</w:t>
      </w:r>
      <w:r>
        <w:rPr>
          <w:rFonts w:hint="eastAsia"/>
        </w:rPr>
        <w:br/>
      </w:r>
      <w:r>
        <w:rPr>
          <w:rFonts w:hint="eastAsia"/>
        </w:rPr>
        <w:t>　　　　八、梅森罐行业成熟度综合分析</w:t>
      </w:r>
      <w:r>
        <w:rPr>
          <w:rFonts w:hint="eastAsia"/>
        </w:rPr>
        <w:br/>
      </w:r>
      <w:r>
        <w:rPr>
          <w:rFonts w:hint="eastAsia"/>
        </w:rPr>
        <w:t>　　第四节 梅森罐产业链及经营模式分析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三、梅森罐销售模式与渠道策略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全球梅森罐市场发展分析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2024-2025年全球梅森罐行业发展分析</w:t>
      </w:r>
      <w:r>
        <w:rPr>
          <w:rFonts w:hint="eastAsia"/>
        </w:rPr>
        <w:br/>
      </w:r>
      <w:r>
        <w:rPr>
          <w:rFonts w:hint="eastAsia"/>
        </w:rPr>
        <w:t>　　　　一、全球梅森罐行业市场规模与趋势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二、全球梅森罐行业发展特点</w:t>
      </w:r>
      <w:r>
        <w:rPr>
          <w:rFonts w:hint="eastAsia"/>
        </w:rPr>
        <w:br/>
      </w:r>
      <w:r>
        <w:rPr>
          <w:rFonts w:hint="eastAsia"/>
        </w:rPr>
        <w:t>　　　　三、全球梅森罐行业竞争格局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主要国家与地区梅森罐市场分析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2025-2031年全球梅森罐行业发展趋势与前景预测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一、梅森罐行业发展趋势</w:t>
      </w:r>
      <w:r>
        <w:rPr>
          <w:rFonts w:hint="eastAsia"/>
        </w:rPr>
        <w:br/>
      </w:r>
      <w:r>
        <w:rPr>
          <w:rFonts w:hint="eastAsia"/>
        </w:rPr>
        <w:t>　　　　二、梅森罐行业发展潜力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中国梅森罐行业市场分析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2024-2025年梅森罐产能与投资动态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一、国内梅森罐产能现状与利用效率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二、梅森罐产能扩张与投资动态分析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2025-2031年梅森罐行业产量统计与趋势预测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一、2019-2024年梅森罐行业产量与增长趋势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1、2019-2024年梅森罐产量及增长趋势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2、2019-2024年梅森罐细分产品产量及份额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二、梅森罐产量影响因素分析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三、2025-2031年梅森罐产量预测</w:t>
      </w:r>
      <w:r>
        <w:rPr>
          <w:rFonts w:hint="eastAsia"/>
        </w:rPr>
        <w:br/>
      </w:r>
      <w:r>
        <w:rPr>
          <w:rFonts w:hint="eastAsia"/>
        </w:rPr>
        <w:t>　　第三节 2025-2031年梅森罐市场需求与销售分析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一、2024-2025年梅森罐行业需求现状</w:t>
      </w:r>
      <w:r>
        <w:rPr>
          <w:rFonts w:hint="eastAsia"/>
        </w:rPr>
        <w:br/>
      </w:r>
      <w:r>
        <w:rPr>
          <w:rFonts w:hint="eastAsia"/>
        </w:rPr>
        <w:t>　　　　二、梅森罐客户群体与需求特点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三、2019-2024年梅森罐行业销售规模分析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四、2025-2031年梅森罐市场增长潜力与规模预测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2024-2025年梅森罐行业技术发展现状及趋势分析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梅森罐行业技术发展现状分析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国内外梅森罐行业技术差距分析及差距形成的主要原因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梅森罐行业技术发展方向、趋势预测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提升梅森罐行业技术能力策略建议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中国梅森罐细分市场分析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一、2024-2025年梅森罐主要细分产品市场现状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梅森罐价格机制与竞争策略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一、2019-2024年梅森罐市场价格走势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梅森罐定价策略与方法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2025-2031年梅森罐价格竞争态势与趋势预测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中国梅森罐行业重点区域市场研究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2024-2025年重点区域梅森罐市场发展概况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二、2019-2024年梅森罐市场需求规模情况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三、2025-2031年梅森罐行业发展潜力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二、2019-2024年梅森罐市场需求规模情况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三、2025-2031年梅森罐行业发展潜力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二、2019-2024年梅森罐市场需求规模情况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三、2025-2031年梅森罐行业发展潜力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二、2019-2024年梅森罐市场需求规模情况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三、2025-2031年梅森罐行业发展潜力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二、2019-2024年梅森罐市场需求规模情况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三、2025-2031年梅森罐行业发展潜力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2019-2024年中国梅森罐行业进出口情况分析</w:t>
      </w:r>
      <w:r>
        <w:rPr>
          <w:rFonts w:hint="eastAsia"/>
        </w:rPr>
        <w:br/>
      </w:r>
      <w:r>
        <w:rPr>
          <w:rFonts w:hint="eastAsia"/>
        </w:rPr>
        <w:t>　　第一节 梅森罐行业进口规模与来源分析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一、2019-2024年梅森罐进口规模分析</w:t>
      </w:r>
      <w:r>
        <w:rPr>
          <w:rFonts w:hint="eastAsia"/>
        </w:rPr>
        <w:br/>
      </w:r>
      <w:r>
        <w:rPr>
          <w:rFonts w:hint="eastAsia"/>
        </w:rPr>
        <w:t>　　　　二、梅森罐主要进口来源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梅森罐行业出口规模与目的地分析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一、2019-2024年梅森罐出口规模分析</w:t>
      </w:r>
      <w:r>
        <w:rPr>
          <w:rFonts w:hint="eastAsia"/>
        </w:rPr>
        <w:br/>
      </w:r>
      <w:r>
        <w:rPr>
          <w:rFonts w:hint="eastAsia"/>
        </w:rPr>
        <w:t>　　　　二、梅森罐主要出口目的地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2019-2024年中国梅森罐总体规模与财务指标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中国梅森罐行业总体规模分析</w:t>
      </w:r>
      <w:r>
        <w:rPr>
          <w:rFonts w:hint="eastAsia"/>
        </w:rPr>
        <w:br/>
      </w:r>
      <w:r>
        <w:rPr>
          <w:rFonts w:hint="eastAsia"/>
        </w:rPr>
        <w:t>　　　　一、梅森罐企业数量与结构</w:t>
      </w:r>
      <w:r>
        <w:rPr>
          <w:rFonts w:hint="eastAsia"/>
        </w:rPr>
        <w:br/>
      </w:r>
      <w:r>
        <w:rPr>
          <w:rFonts w:hint="eastAsia"/>
        </w:rPr>
        <w:t>　　　　二、梅森罐从业人员规模</w:t>
      </w:r>
      <w:r>
        <w:rPr>
          <w:rFonts w:hint="eastAsia"/>
        </w:rPr>
        <w:br/>
      </w:r>
      <w:r>
        <w:rPr>
          <w:rFonts w:hint="eastAsia"/>
        </w:rPr>
        <w:t>　　　　三、梅森罐行业资产状况</w:t>
      </w:r>
      <w:r>
        <w:rPr>
          <w:rFonts w:hint="eastAsia"/>
        </w:rPr>
        <w:br/>
      </w:r>
      <w:r>
        <w:rPr>
          <w:rFonts w:hint="eastAsia"/>
        </w:rPr>
        <w:t>　　第二节 中国梅森罐行业财务指标总体分析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梅森罐行业重点企业经营状况分析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梅森罐重点企业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梅森罐领先企业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梅森罐标杆企业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梅森罐代表企业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梅森罐龙头企业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梅森罐重点企业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中国梅森罐行业竞争格局分析</w:t>
      </w:r>
      <w:r>
        <w:rPr>
          <w:rFonts w:hint="eastAsia"/>
        </w:rPr>
        <w:br/>
      </w:r>
      <w:r>
        <w:rPr>
          <w:rFonts w:hint="eastAsia"/>
        </w:rPr>
        <w:t>　　第一节 梅森罐行业竞争格局总览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2024-2025年梅森罐行业竞争力分析</w:t>
      </w:r>
      <w:r>
        <w:rPr>
          <w:rFonts w:hint="eastAsia"/>
        </w:rPr>
        <w:br/>
      </w:r>
      <w:r>
        <w:rPr>
          <w:rFonts w:hint="eastAsia"/>
        </w:rPr>
        <w:t>　　　　一、梅森罐供应商议价能力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四、梅森罐替代品威胁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2019-2024年梅森罐行业企业并购活动分析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2024-2025年梅森罐行业会展与招投标活动分析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一、梅森罐行业会展活动及其市场影响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2025年中国梅森罐企业发展策略分析</w:t>
      </w:r>
      <w:r>
        <w:rPr>
          <w:rFonts w:hint="eastAsia"/>
        </w:rPr>
        <w:br/>
      </w:r>
      <w:r>
        <w:rPr>
          <w:rFonts w:hint="eastAsia"/>
        </w:rPr>
        <w:t>　　第一节 梅森罐市场策略分析</w:t>
      </w:r>
      <w:r>
        <w:rPr>
          <w:rFonts w:hint="eastAsia"/>
        </w:rPr>
        <w:br/>
      </w:r>
      <w:r>
        <w:rPr>
          <w:rFonts w:hint="eastAsia"/>
        </w:rPr>
        <w:t>　　　　一、梅森罐市场定位与拓展策略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二、梅森罐市场细分与目标客户</w:t>
      </w:r>
      <w:r>
        <w:rPr>
          <w:rFonts w:hint="eastAsia"/>
        </w:rPr>
        <w:br/>
      </w:r>
      <w:r>
        <w:rPr>
          <w:rFonts w:hint="eastAsia"/>
        </w:rPr>
        <w:t>　　第二节 梅森罐销售策略分析</w:t>
      </w:r>
      <w:r>
        <w:rPr>
          <w:rFonts w:hint="eastAsia"/>
        </w:rPr>
        <w:br/>
      </w:r>
      <w:r>
        <w:rPr>
          <w:rFonts w:hint="eastAsia"/>
        </w:rPr>
        <w:t>　　　　一、梅森罐销售渠道与网络建设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提高梅森罐企业竞争力建议</w:t>
      </w:r>
      <w:r>
        <w:rPr>
          <w:rFonts w:hint="eastAsia"/>
        </w:rPr>
        <w:br/>
      </w:r>
      <w:r>
        <w:rPr>
          <w:rFonts w:hint="eastAsia"/>
        </w:rPr>
        <w:t>　　　　一、梅森罐技术创新与管理优化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梅森罐品牌战略思考</w:t>
      </w:r>
      <w:r>
        <w:rPr>
          <w:rFonts w:hint="eastAsia"/>
        </w:rPr>
        <w:br/>
      </w:r>
      <w:r>
        <w:rPr>
          <w:rFonts w:hint="eastAsia"/>
        </w:rPr>
        <w:t>　　　　一、梅森罐品牌建设与维护</w:t>
      </w:r>
      <w:r>
        <w:rPr>
          <w:rFonts w:hint="eastAsia"/>
        </w:rPr>
        <w:br/>
      </w:r>
      <w:r>
        <w:rPr>
          <w:rFonts w:hint="eastAsia"/>
        </w:rPr>
        <w:t>　　　　二、梅森罐品牌影响力与市场竞争力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中国梅森罐行业风险与对策</w:t>
      </w:r>
      <w:r>
        <w:rPr>
          <w:rFonts w:hint="eastAsia"/>
        </w:rPr>
        <w:br/>
      </w:r>
      <w:r>
        <w:rPr>
          <w:rFonts w:hint="eastAsia"/>
        </w:rPr>
        <w:t>　　第一节 梅森罐行业SWOT分析</w:t>
      </w:r>
      <w:r>
        <w:rPr>
          <w:rFonts w:hint="eastAsia"/>
        </w:rPr>
        <w:br/>
      </w:r>
      <w:r>
        <w:rPr>
          <w:rFonts w:hint="eastAsia"/>
        </w:rPr>
        <w:t>　　　　一、梅森罐行业优势分析</w:t>
      </w:r>
      <w:r>
        <w:rPr>
          <w:rFonts w:hint="eastAsia"/>
        </w:rPr>
        <w:br/>
      </w:r>
      <w:r>
        <w:rPr>
          <w:rFonts w:hint="eastAsia"/>
        </w:rPr>
        <w:t>　　　　二、梅森罐行业劣势分析</w:t>
      </w:r>
      <w:r>
        <w:rPr>
          <w:rFonts w:hint="eastAsia"/>
        </w:rPr>
        <w:br/>
      </w:r>
      <w:r>
        <w:rPr>
          <w:rFonts w:hint="eastAsia"/>
        </w:rPr>
        <w:t>　　　　三、梅森罐市场机会探索</w:t>
      </w:r>
      <w:r>
        <w:rPr>
          <w:rFonts w:hint="eastAsia"/>
        </w:rPr>
        <w:br/>
      </w:r>
      <w:r>
        <w:rPr>
          <w:rFonts w:hint="eastAsia"/>
        </w:rPr>
        <w:t>　　　　四、梅森罐市场威胁评估</w:t>
      </w:r>
      <w:r>
        <w:rPr>
          <w:rFonts w:hint="eastAsia"/>
        </w:rPr>
        <w:br/>
      </w:r>
      <w:r>
        <w:rPr>
          <w:rFonts w:hint="eastAsia"/>
        </w:rPr>
        <w:t>　　第二节 梅森罐行业风险及对策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2025-2031年中国梅森罐行业前景与发展趋势</w:t>
      </w:r>
      <w:r>
        <w:rPr>
          <w:rFonts w:hint="eastAsia"/>
        </w:rPr>
        <w:br/>
      </w:r>
      <w:r>
        <w:rPr>
          <w:rFonts w:hint="eastAsia"/>
        </w:rPr>
        <w:t>　　第一节 梅森罐行业发展环境分析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2025-2031年梅森罐行业发展趋势与方向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一、梅森罐行业发展方向预测</w:t>
      </w:r>
      <w:r>
        <w:rPr>
          <w:rFonts w:hint="eastAsia"/>
        </w:rPr>
        <w:br/>
      </w:r>
      <w:r>
        <w:rPr>
          <w:rFonts w:hint="eastAsia"/>
        </w:rPr>
        <w:t>　　　　二、梅森罐发展趋势分析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2025-2031年梅森罐行业发展潜力与机遇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一、梅森罐市场发展潜力评估</w:t>
      </w:r>
      <w:r>
        <w:rPr>
          <w:rFonts w:hint="eastAsia"/>
        </w:rPr>
        <w:br/>
      </w:r>
      <w:r>
        <w:rPr>
          <w:rFonts w:hint="eastAsia"/>
        </w:rPr>
        <w:t>　　　　二、梅森罐新兴市场与机遇探索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梅森罐行业研究结论与建议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中~智~林~－梅森罐行业发展建议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2019-2024年中国梅森罐市场规模及增长情况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2019-2024年中国梅森罐行业产量及增长趋势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2025-2031年中国梅森罐行业产量预测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2019-2024年中国梅森罐行业市场需求及增长情况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2025-2031年中国梅森罐行业市场需求预测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2019-2024年中国梅森罐行业利润及增长情况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**地区梅森罐市场规模及增长情况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**地区梅森罐行业市场需求情况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**地区梅森罐行业市场需求情况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2019-2024年中国梅森罐行业出口情况分析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2019-2024年中国梅森罐行业产品市场价格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2025-2031年中国梅森罐行业产品市场价格走势预测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梅森罐重点企业经营情况分析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梅森罐重点企业经营情况分析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2025-2031年中国梅森罐市场规模预测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2025-2031年中国梅森罐行业利润预测</w:t>
      </w:r>
      <w:r>
        <w:rPr>
          <w:rFonts w:hint="eastAsia"/>
        </w:rPr>
        <w:br/>
      </w:r>
      <w:r>
        <w:rPr>
          <w:rFonts w:hint="eastAsia"/>
        </w:rPr>
        <w:t>　　图表 2025年梅森罐行业壁垒</w:t>
      </w:r>
      <w:r>
        <w:rPr>
          <w:rFonts w:hint="eastAsia"/>
        </w:rPr>
        <w:br/>
      </w:r>
      <w:r>
        <w:rPr>
          <w:rFonts w:hint="eastAsia"/>
        </w:rPr>
        <w:t>　　图表 2025年梅森罐市场前景分析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2025-2031年中国梅森罐市场需求预测</w:t>
      </w:r>
      <w:r>
        <w:rPr>
          <w:rFonts w:hint="eastAsia"/>
        </w:rPr>
        <w:br/>
      </w:r>
      <w:r>
        <w:rPr>
          <w:rFonts w:hint="eastAsia"/>
        </w:rPr>
        <w:t>　　图表 2025年梅森罐发展趋势预测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e1fa19b704cde" w:history="1">
        <w:r>
          <w:rPr>
            <w:rStyle w:val="Hyperlink"/>
          </w:rPr>
          <w:t>2025-2031年中国梅森罐行业研究分析与市场前景报告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e1fa19b704cde" w:history="1">
        <w:r>
          <w:rPr>
            <w:rStyle w:val="Hyperlink"/>
          </w:rPr>
          <w:t>https://www.20087.com/0/71/MeiSenGuanHangYeXianZhuangJiQianJing.html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热点：为什么叫梅森瓶、梅森罐是干啥用的、梅森罐是干啥用的、梅森罐分体盖的作用、梅森马吉拉官网、梅森罐不能随便用、梅森罐图片、梅森罐哪个牌子好、鸡尾酒怎么调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02a258e6541f5" w:history="1">
      <w:r>
        <w:rPr>
          <w:rStyle w:val="Hyperlink"/>
        </w:rPr>
        <w:t>2025-2031年中国梅森罐行业研究分析与市场前景报告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MeiSenGuanHangYeXianZhuangJiQianJing.html" TargetMode="External" Id="R730e1fa19b70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MeiSenGuanHangYeXianZhuangJiQianJing.html" TargetMode="External" Id="R3c102a258e65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2025-10-20T02:16:33Z</dcterms:created>
  <dcterms:modified xsi:type="dcterms:W3CDTF">2025-10-20T03:16:33Z</dcterms:modified>
  <dc:subject>2025-2031年中国梅森罐行业研究分析与市场前景报告</dc:subject>
  <dc:title>2025-2031年中国梅森罐行业研究分析与市场前景报告</dc:title>
  <cp:keywords>2025-2031年中国梅森罐行业研究分析与市场前景报告</cp:keywords>
  <dc:description>2025-2031年中国梅森罐行业研究分析与市场前景报告</dc:description>
</cp:coreProperties>
</file>