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0ec71a0c64cea" w:history="1">
              <w:r>
                <w:rPr>
                  <w:rStyle w:val="Hyperlink"/>
                </w:rPr>
                <w:t>2025-2031年中国生物大分子检测设备市场研究分析与发展前景报告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0ec71a0c64cea" w:history="1">
              <w:r>
                <w:rPr>
                  <w:rStyle w:val="Hyperlink"/>
                </w:rPr>
                <w:t>2025-2031年中国生物大分子检测设备市场研究分析与发展前景报告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0ec71a0c64cea" w:history="1">
                <w:r>
                  <w:rPr>
                    <w:rStyle w:val="Hyperlink"/>
                  </w:rPr>
                  <w:t>https://www.20087.com/0/01/ShengWuDaFenZiJianCeSheBeiDeQianJing.html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大分子检测设备是用于分析蛋白质、核酸、抗体、酶类等大分子物质的科学仪器，广泛应用于生命科学研究、临床诊断、药物研发、食品安全与环境监测等领域。其核心技术涵盖质谱分析、电泳分离、免疫检测、表面等离子共振（SPR）、微流控芯片等多种方法，能够实现对目标分子的质量、浓度、结构、相互作用等关键信息的精准测定。当前市场上主流设备已实现高度自动化、高通量筛查与多参数同步分析功能，并逐步向小型化、便携式与智能化方向发展。</w:t>
      </w:r>
      <w:r>
        <w:rPr>
          <w:rFonts w:hint="eastAsia"/>
        </w:rPr>
        <w:br/>
      </w:r>
      <w:r>
        <w:rPr>
          <w:rFonts w:hint="eastAsia"/>
        </w:rPr>
        <w:t>　　未来，生物大分子检测设备将围绕多组学整合、现场快速检测、AI辅助判读等方面不断深化创新。随着精准医学与个性化治疗的发展，设备将加快集成基因组、蛋白组、代谢组等多维数据采集能力，推动从单一指标检测向系统生物学分析转型。同时，在公共卫生应急与基层医疗需求增长驱动下，行业将重点开发适用于现场使用的POCT（即时检测）设备，支持无创采样、微样本检测与无线传输功能。此外，结合深度学习与大数据建模，未来的检测设备将具备自动识别异常信号、推荐诊断路径与动态更新参考数据库的能力，显著提升科研与临床应用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0ec71a0c64cea" w:history="1">
        <w:r>
          <w:rPr>
            <w:rStyle w:val="Hyperlink"/>
          </w:rPr>
          <w:t>2025-2031年中国生物大分子检测设备市场研究分析与发展前景报告</w:t>
        </w:r>
      </w:hyperlink>
      <w:r>
        <w:rPr>
          <w:rFonts w:hint="eastAsia"/>
        </w:rPr>
        <w:t>》通过全面的行业调研，系统梳理了生物大分子检测设备产业链的各个环节，详细分析了生物大分子检测设备市场规模、需求变化及价格趋势。报告结合当前生物大分子检测设备行业现状，科学预测了市场前景与发展方向，并解读了重点企业的竞争格局、市场集中度及品牌表现。同时，报告对生物大分子检测设备细分市场进行了深入探讨，结合生物大分子检测设备技术现状与SWOT分析，揭示了生物大分子检测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生物大分子检测设备行业概述</w:t>
      </w:r>
      <w:r>
        <w:rPr>
          <w:rFonts w:hint="eastAsia"/>
        </w:rPr>
        <w:br/>
      </w:r>
      <w:r>
        <w:rPr>
          <w:rFonts w:hint="eastAsia"/>
        </w:rPr>
        <w:t>　　第一节 生物大分子检测设备定义与分类</w:t>
      </w:r>
      <w:r>
        <w:rPr>
          <w:rFonts w:hint="eastAsia"/>
        </w:rPr>
        <w:br/>
      </w:r>
      <w:r>
        <w:rPr>
          <w:rFonts w:hint="eastAsia"/>
        </w:rPr>
        <w:t>　　第二节 生物大分子检测设备应用领域</w:t>
      </w:r>
      <w:r>
        <w:rPr>
          <w:rFonts w:hint="eastAsia"/>
        </w:rPr>
        <w:br/>
      </w:r>
      <w:r>
        <w:rPr>
          <w:rFonts w:hint="eastAsia"/>
        </w:rPr>
        <w:t>　　第三节 生物大分子检测设备行业经济指标分析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生物大分子检测设备产业链及经营模式分析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三、生物大分子检测设备销售模式及销售渠道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全球生物大分子检测设备市场发展综述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2019-2024年全球生物大分子检测设备市场规模与趋势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主要国家与地区生物大分子检测设备市场分析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2025-2031年全球生物大分子检测设备行业发展趋势与前景预测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中国生物大分子检测设备行业市场分析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2024-2025年生物大分子检测设备产能与投资动态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一、国内生物大分子检测设备产能及利用情况</w:t>
      </w:r>
      <w:r>
        <w:rPr>
          <w:rFonts w:hint="eastAsia"/>
        </w:rPr>
        <w:br/>
      </w:r>
      <w:r>
        <w:rPr>
          <w:rFonts w:hint="eastAsia"/>
        </w:rPr>
        <w:t>　　　　二、生物大分子检测设备产能扩张与投资动态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2025-2031年生物大分子检测设备行业产量统计与趋势预测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一、2019-2024年生物大分子检测设备行业产量数据统计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1、2019-2024年生物大分子检测设备产量及增长趋势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2、2019-2024年生物大分子检测设备细分产品产量及份额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二、影响生物大分子检测设备产量的关键因素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三、2025-2031年生物大分子检测设备产量预测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2025-2031年生物大分子检测设备市场需求与销售分析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一、2024-2025年生物大分子检测设备行业需求现状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二、生物大分子检测设备客户群体与需求特点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三、2019-2024年生物大分子检测设备行业销售规模分析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四、2025-2031年生物大分子检测设备市场增长潜力与规模预测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中国生物大分子检测设备细分市场与下游应用领域分析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生物大分子检测设备细分市场分析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一、2024-2025年生物大分子检测设备主要细分产品市场现状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生物大分子检测设备下游应用与客户群体分析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一、2024-2025年生物大分子检测设备各应用领域市场现状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2024-2025年生物大分子检测设备行业技术发展现状及趋势分析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生物大分子检测设备行业技术发展现状分析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国内外生物大分子检测设备行业技术差异与原因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生物大分子检测设备行业技术发展方向、趋势预测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提升生物大分子检测设备行业技术能力策略建议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生物大分子检测设备价格机制与竞争策略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一、2019-2024年生物大分子检测设备市场价格走势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生物大分子检测设备定价策略与方法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2025-2031年生物大分子检测设备价格竞争态势与趋势预测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中国生物大分子检测设备行业重点区域市场研究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2024-2025年重点区域生物大分子检测设备市场发展概况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二、2019-2024年生物大分子检测设备市场需求规模情况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三、2025-2031年生物大分子检测设备行业发展潜力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二、2019-2024年生物大分子检测设备市场需求规模情况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三、2025-2031年生物大分子检测设备行业发展潜力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二、2019-2024年生物大分子检测设备市场需求规模情况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三、2025-2031年生物大分子检测设备行业发展潜力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二、2019-2024年生物大分子检测设备市场需求规模情况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三、2025-2031年生物大分子检测设备行业发展潜力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二、2019-2024年生物大分子检测设备市场需求规模情况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三、2025-2031年生物大分子检测设备行业发展潜力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2019-2024年中国生物大分子检测设备行业进出口情况分析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生物大分子检测设备行业进口情况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一、2019-2024年生物大分子检测设备进口规模及增长情况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二、生物大分子检测设备主要进口来源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生物大分子检测设备行业出口情况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一、2019-2024年生物大分子检测设备出口规模及增长情况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二、生物大分子检测设备主要出口目的地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2019-2024年中国生物大分子检测设备行业总体发展与财务状况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2019-2024年中国生物大分子检测设备行业规模情况</w:t>
      </w:r>
      <w:r>
        <w:rPr>
          <w:rFonts w:hint="eastAsia"/>
        </w:rPr>
        <w:br/>
      </w:r>
      <w:r>
        <w:rPr>
          <w:rFonts w:hint="eastAsia"/>
        </w:rPr>
        <w:t>　　　　一、生物大分子检测设备行业企业数量规模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二、生物大分子检测设备行业从业人员规模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三、生物大分子检测设备行业市场敏感性分析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2019-2024年中国生物大分子检测设备行业财务能力分析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一、生物大分子检测设备行业盈利能力</w:t>
      </w:r>
      <w:r>
        <w:rPr>
          <w:rFonts w:hint="eastAsia"/>
        </w:rPr>
        <w:br/>
      </w:r>
      <w:r>
        <w:rPr>
          <w:rFonts w:hint="eastAsia"/>
        </w:rPr>
        <w:t>　　　　二、生物大分子检测设备行业偿债能力</w:t>
      </w:r>
      <w:r>
        <w:rPr>
          <w:rFonts w:hint="eastAsia"/>
        </w:rPr>
        <w:br/>
      </w:r>
      <w:r>
        <w:rPr>
          <w:rFonts w:hint="eastAsia"/>
        </w:rPr>
        <w:t>　　　　三、生物大分子检测设备行业营运能力</w:t>
      </w:r>
      <w:r>
        <w:rPr>
          <w:rFonts w:hint="eastAsia"/>
        </w:rPr>
        <w:br/>
      </w:r>
      <w:r>
        <w:rPr>
          <w:rFonts w:hint="eastAsia"/>
        </w:rPr>
        <w:t>　　　　四、生物大分子检测设备行业发展能力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生物大分子检测设备行业重点企业调研分析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二、企业生物大分子检测设备业务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二、企业生物大分子检测设备业务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二、企业生物大分子检测设备业务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二、企业生物大分子检测设备业务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二、企业生物大分子检测设备业务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二、企业生物大分子检测设备业务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中国生物大分子检测设备行业竞争格局分析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生物大分子检测设备行业竞争格局总览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2024-2025年生物大分子检测设备行业竞争力分析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2019-2024年生物大分子检测设备行业企业并购活动分析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2024-2025年生物大分子检测设备行业会展与招投标活动分析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一、生物大分子检测设备行业会展活动及其市场影响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2025年中国生物大分子检测设备企业发展企业发展策略与建议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生物大分子检测设备销售模式与渠道策略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生物大分子检测设备品牌与市场推广策略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生物大分子检测设备研发投入与技术创新能力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生物大分子检测设备合作联盟与资源整合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中国生物大分子检测设备行业风险与对策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生物大分子检测设备行业SWOT分析</w:t>
      </w:r>
      <w:r>
        <w:rPr>
          <w:rFonts w:hint="eastAsia"/>
        </w:rPr>
        <w:br/>
      </w:r>
      <w:r>
        <w:rPr>
          <w:rFonts w:hint="eastAsia"/>
        </w:rPr>
        <w:t>　　　　一、生物大分子检测设备行业优势</w:t>
      </w:r>
      <w:r>
        <w:rPr>
          <w:rFonts w:hint="eastAsia"/>
        </w:rPr>
        <w:br/>
      </w:r>
      <w:r>
        <w:rPr>
          <w:rFonts w:hint="eastAsia"/>
        </w:rPr>
        <w:t>　　　　二、生物大分子检测设备行业劣势</w:t>
      </w:r>
      <w:r>
        <w:rPr>
          <w:rFonts w:hint="eastAsia"/>
        </w:rPr>
        <w:br/>
      </w:r>
      <w:r>
        <w:rPr>
          <w:rFonts w:hint="eastAsia"/>
        </w:rPr>
        <w:t>　　　　三、生物大分子检测设备市场机会</w:t>
      </w:r>
      <w:r>
        <w:rPr>
          <w:rFonts w:hint="eastAsia"/>
        </w:rPr>
        <w:br/>
      </w:r>
      <w:r>
        <w:rPr>
          <w:rFonts w:hint="eastAsia"/>
        </w:rPr>
        <w:t>　　　　四、生物大分子检测设备市场威胁</w:t>
      </w:r>
      <w:r>
        <w:rPr>
          <w:rFonts w:hint="eastAsia"/>
        </w:rPr>
        <w:br/>
      </w:r>
      <w:r>
        <w:rPr>
          <w:rFonts w:hint="eastAsia"/>
        </w:rPr>
        <w:t>　　第二节 生物大分子检测设备行业风险及对策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2025-2031年中国生物大分子检测设备行业前景与发展趋势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2024-2025年生物大分子检测设备行业发展环境分析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一、生物大分子检测设备行业主管部门与监管体制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二、生物大分子检测设备行业主要法律法规及政策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三、生物大分子检测设备行业标准与质量监管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2025-2031年生物大分子检测设备行业发展趋势与方向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2025-2031年生物大分子检测设备行业发展潜力与机遇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生物大分子检测设备行业研究结论与建议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(中智林)生物大分子检测设备行业发展建议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2019-2024年中国生物大分子检测设备市场规模及增长情况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2019-2024年中国生物大分子检测设备行业产量及增长趋势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2025-2031年中国生物大分子检测设备行业产量预测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2019-2024年中国生物大分子检测设备行业市场需求及增长情况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2025-2031年中国生物大分子检测设备行业市场需求预测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2019-2024年中国生物大分子检测设备行业利润及增长情况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**地区生物大分子检测设备市场规模及增长情况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**地区生物大分子检测设备行业市场需求情况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**地区生物大分子检测设备市场规模及增长情况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**地区生物大分子检测设备行业市场需求情况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2019-2024年中国生物大分子检测设备行业出口情况分析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2019-2024年中国生物大分子检测设备行业产品市场价格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2025-2031年中国生物大分子检测设备行业产品市场价格走势预测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生物大分子检测设备重点企业经营情况分析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生物大分子检测设备重点企业经营情况分析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2025-2031年中国生物大分子检测设备市场规模预测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2025-2031年中国生物大分子检测设备行业利润预测</w:t>
      </w:r>
      <w:r>
        <w:rPr>
          <w:rFonts w:hint="eastAsia"/>
        </w:rPr>
        <w:br/>
      </w:r>
      <w:r>
        <w:rPr>
          <w:rFonts w:hint="eastAsia"/>
        </w:rPr>
        <w:t>　　图表 2025年生物大分子检测设备行业壁垒</w:t>
      </w:r>
      <w:r>
        <w:rPr>
          <w:rFonts w:hint="eastAsia"/>
        </w:rPr>
        <w:br/>
      </w:r>
      <w:r>
        <w:rPr>
          <w:rFonts w:hint="eastAsia"/>
        </w:rPr>
        <w:t>　　图表 2025年生物大分子检测设备市场前景分析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2025-2031年中国生物大分子检测设备市场需求预测</w:t>
      </w:r>
      <w:r>
        <w:rPr>
          <w:rFonts w:hint="eastAsia"/>
        </w:rPr>
        <w:br/>
      </w:r>
      <w:r>
        <w:rPr>
          <w:rFonts w:hint="eastAsia"/>
        </w:rPr>
        <w:t>　　图表 2025年生物大分子检测设备发展趋势预测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0ec71a0c64cea" w:history="1">
        <w:r>
          <w:rPr>
            <w:rStyle w:val="Hyperlink"/>
          </w:rPr>
          <w:t>2025-2031年中国生物大分子检测设备市场研究分析与发展前景报告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0ec71a0c64cea" w:history="1">
        <w:r>
          <w:rPr>
            <w:rStyle w:val="Hyperlink"/>
          </w:rPr>
          <w:t>https://www.20087.com/0/01/ShengWuDaFenZiJianCeSheBeiDeQianJing.html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286f225a04829" w:history="1">
      <w:r>
        <w:rPr>
          <w:rStyle w:val="Hyperlink"/>
        </w:rPr>
        <w:t>2025-2031年中国生物大分子检测设备市场研究分析与发展前景报告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engWuDaFenZiJianCeSheBeiDeQianJing.html" TargetMode="External" Id="R2a70ec71a0c6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engWuDaFenZiJianCeSheBeiDeQianJing.html" TargetMode="External" Id="R526286f225a0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2025-06-03T23:28:53Z</dcterms:created>
  <dcterms:modified xsi:type="dcterms:W3CDTF">2025-06-04T00:28:53Z</dcterms:modified>
  <dc:subject>2025-2031年中国生物大分子检测设备市场研究分析与发展前景报告</dc:subject>
  <dc:title>2025-2031年中国生物大分子检测设备市场研究分析与发展前景报告</dc:title>
  <cp:keywords>2025-2031年中国生物大分子检测设备市场研究分析与发展前景报告</cp:keywords>
  <dc:description>2025-2031年中国生物大分子检测设备市场研究分析与发展前景报告</dc:description>
</cp:coreProperties>
</file>