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7cf5859f485d" w:history="1">
              <w:r>
                <w:rPr>
                  <w:rStyle w:val="Hyperlink"/>
                </w:rPr>
                <w:t>2025-2031年中国半导体AMHS市场调查研究与前景趋势分析报告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7cf5859f485d" w:history="1">
              <w:r>
                <w:rPr>
                  <w:rStyle w:val="Hyperlink"/>
                </w:rPr>
                <w:t>2025-2031年中国半导体AMHS市场调查研究与前景趋势分析报告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7cf5859f485d" w:history="1">
                <w:r>
                  <w:rPr>
                    <w:rStyle w:val="Hyperlink"/>
                  </w:rPr>
                  <w:t>https://www.20087.com/1/81/BanDaoTiAMHSShiChangQianJing.html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半导体自动物料搬运系统（Automated Material Handling System, AMHS）是晶圆厂实现高效、洁净、柔性生产的核心基础设施，主要包含轨道式天车（OHT）、自动导引车（AGV）、升降机及中央调度控制系统。当前先进12英寸晶圆厂普遍部署全自动化AMHS，以应对高混线生产、批次追溯及污染控制等严苛要求。系统已实现与MES、EAP等上层信息系统的深度集成，支持实时路径优化与异常预警。然而，AMHS建设周期长、投资强度大，且对厂房结构与洁净室布局有前置约束，限制了其在成熟制程产线的普及。此外，异构设备协同调度算法复杂度高，面对突发故障或工艺变更时，系统鲁棒性仍有提升空间。国产AMHS厂商虽在局部模块取得突破，但在核心调度软件与高精度定位技术方面仍落后于国际龙头。</w:t>
      </w:r>
      <w:r>
        <w:rPr>
          <w:rFonts w:hint="eastAsia"/>
        </w:rPr>
        <w:br/>
      </w:r>
      <w:r>
        <w:rPr>
          <w:rFonts w:hint="eastAsia"/>
        </w:rPr>
        <w:t>　　未来，半导体AMHS将向更高柔性、更强智能与更广集成维度发展。人工智能与数字孪生技术的引入，将使调度系统具备预测性任务分配与自适应路径重规划能力，显著提升物料流转效率。模块化设计理念将降低系统部署门槛，支持老旧产线渐进式自动化改造。在先进封装与化合物半导体等新兴领域，AMHS将适配更小型化、多样化的载具形式，拓展应用场景边界。同时，随着国产半导体设备生态完善，本土AMHS供应商有望通过软硬件协同开发，构建自主可控的全栈解决方案。长远看，AMHS将不仅是物流执行系统，更将成为晶圆厂智能制造数据流与物理流融合的关键枢纽，支撑“黑灯工厂”愿景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7cf5859f485d" w:history="1">
        <w:r>
          <w:rPr>
            <w:rStyle w:val="Hyperlink"/>
          </w:rPr>
          <w:t>2025-2031年中国半导体AMHS市场调查研究与前景趋势分析报告</w:t>
        </w:r>
      </w:hyperlink>
      <w:r>
        <w:rPr>
          <w:rFonts w:hint="eastAsia"/>
        </w:rPr>
        <w:t>》基于对半导体AMHS产品多年研究积累，结合半导体AMHS行业供需关系的历史变化规律，采用定量与定性相结合的科学方法，对半导体AMHS行业企业群体进行了系统调查与分析。报告全面剖析了半导体AMHS行业的市场环境、生产经营状况、产品市场动态、品牌竞争格局、进出口贸易及行业投资环境等关键要素，并对半导体AMHS行业可持续发展进行了系统预测。通过对半导体AMHS行业发展趋势的定性与定量分析，半导体AMHS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半导体AMHS行业概述</w:t>
      </w:r>
      <w:r>
        <w:rPr>
          <w:rFonts w:hint="eastAsia"/>
        </w:rPr>
        <w:br/>
      </w:r>
      <w:r>
        <w:rPr>
          <w:rFonts w:hint="eastAsia"/>
        </w:rPr>
        <w:t>　　第一节 半导体AMHS定义与分类</w:t>
      </w:r>
      <w:r>
        <w:rPr>
          <w:rFonts w:hint="eastAsia"/>
        </w:rPr>
        <w:br/>
      </w:r>
      <w:r>
        <w:rPr>
          <w:rFonts w:hint="eastAsia"/>
        </w:rPr>
        <w:t>　　第二节 半导体AMHS应用领域</w:t>
      </w:r>
      <w:r>
        <w:rPr>
          <w:rFonts w:hint="eastAsia"/>
        </w:rPr>
        <w:br/>
      </w:r>
      <w:r>
        <w:rPr>
          <w:rFonts w:hint="eastAsia"/>
        </w:rPr>
        <w:t>　　第三节 半导体AMHS行业经济指标分析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一、半导体AMHS行业赢利性评估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二、半导体AMHS行业成长速度分析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三、半导体AMHS附加值提升空间探讨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四、半导体AMHS行业进入壁垒分析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五、半导体AMHS行业风险性评估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六、半导体AMHS行业周期性分析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七、半导体AMHS行业竞争程度指标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八、半导体AMHS行业成熟度综合分析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半导体AMHS产业链及经营模式分析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三、半导体AMHS销售模式与渠道策略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全球半导体AMHS市场发展分析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2024-2025年全球半导体AMHS行业发展分析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一、全球半导体AMHS行业市场规模与趋势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二、全球半导体AMHS行业发展特点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三、全球半导体AMHS行业竞争格局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主要国家与地区半导体AMHS市场分析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2025-2031年全球半导体AMHS行业发展趋势与前景预测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一、半导体AMHS行业发展趋势</w:t>
      </w:r>
      <w:r>
        <w:rPr>
          <w:rFonts w:hint="eastAsia"/>
        </w:rPr>
        <w:br/>
      </w:r>
      <w:r>
        <w:rPr>
          <w:rFonts w:hint="eastAsia"/>
        </w:rPr>
        <w:t>　　　　二、半导体AMHS行业发展潜力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中国半导体AMHS行业市场分析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2024-2025年半导体AMHS产能与投资动态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一、国内半导体AMHS产能现状与利用效率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二、半导体AMHS产能扩张与投资动态分析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2025-2031年半导体AMHS行业产量统计与趋势预测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一、2019-2024年半导体AMHS行业产量与增长趋势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1、2019-2024年半导体AMHS产量及增长趋势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2、2019-2024年半导体AMHS细分产品产量及份额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二、半导体AMHS产量影响因素分析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三、2025-2031年半导体AMHS产量预测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2025-2031年半导体AMHS市场需求与销售分析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一、2024-2025年半导体AMHS行业需求现状</w:t>
      </w:r>
      <w:r>
        <w:rPr>
          <w:rFonts w:hint="eastAsia"/>
        </w:rPr>
        <w:br/>
      </w:r>
      <w:r>
        <w:rPr>
          <w:rFonts w:hint="eastAsia"/>
        </w:rPr>
        <w:t>　　　　二、半导体AMHS客户群体与需求特点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三、2019-2024年半导体AMHS行业销售规模分析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四、2025-2031年半导体AMHS市场增长潜力与规模预测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2024-2025年半导体AMHS行业技术发展现状及趋势分析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半导体AMHS行业技术发展现状分析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国内外半导体AMHS行业技术差距分析及差距形成的主要原因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半导体AMHS行业技术发展方向、趋势预测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提升半导体AMHS行业技术能力策略建议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中国半导体AMHS细分市场分析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一、2024-2025年半导体AMHS主要细分产品市场现状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半导体AMHS价格机制与竞争策略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一、2019-2024年半导体AMHS市场价格走势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半导体AMHS定价策略与方法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2025-2031年半导体AMHS价格竞争态势与趋势预测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中国半导体AMHS行业重点区域市场研究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2024-2025年重点区域半导体AMHS市场发展概况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二、2019-2024年半导体AMHS市场需求规模情况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三、2025-2031年半导体AMHS行业发展潜力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二、2019-2024年半导体AMHS市场需求规模情况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三、2025-2031年半导体AMHS行业发展潜力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二、2019-2024年半导体AMHS市场需求规模情况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三、2025-2031年半导体AMHS行业发展潜力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二、2019-2024年半导体AMHS市场需求规模情况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三、2025-2031年半导体AMHS行业发展潜力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二、2019-2024年半导体AMHS市场需求规模情况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三、2025-2031年半导体AMHS行业发展潜力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2019-2024年中国半导体AMHS行业进出口情况分析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半导体AMHS行业进口规模与来源分析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一、2019-2024年半导体AMHS进口规模分析</w:t>
      </w:r>
      <w:r>
        <w:rPr>
          <w:rFonts w:hint="eastAsia"/>
        </w:rPr>
        <w:br/>
      </w:r>
      <w:r>
        <w:rPr>
          <w:rFonts w:hint="eastAsia"/>
        </w:rPr>
        <w:t>　　　　二、半导体AMHS主要进口来源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半导体AMHS行业出口规模与目的地分析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一、2019-2024年半导体AMHS出口规模分析</w:t>
      </w:r>
      <w:r>
        <w:rPr>
          <w:rFonts w:hint="eastAsia"/>
        </w:rPr>
        <w:br/>
      </w:r>
      <w:r>
        <w:rPr>
          <w:rFonts w:hint="eastAsia"/>
        </w:rPr>
        <w:t>　　　　二、半导体AMHS主要出口目的地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2019-2024年中国半导体AMHS总体规模与财务指标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中国半导体AMHS行业总体规模分析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一、半导体AMHS企业数量与结构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二、半导体AMHS从业人员规模</w:t>
      </w:r>
      <w:r>
        <w:rPr>
          <w:rFonts w:hint="eastAsia"/>
        </w:rPr>
        <w:br/>
      </w:r>
      <w:r>
        <w:rPr>
          <w:rFonts w:hint="eastAsia"/>
        </w:rPr>
        <w:t>　　　　三、半导体AMHS行业资产状况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中国半导体AMHS行业财务指标总体分析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半导体AMHS行业重点企业经营状况分析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半导体AMHS重点企业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半导体AMHS领先企业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半导体AMHS标杆企业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半导体AMHS代表企业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半导体AMHS龙头企业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半导体AMHS重点企业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中国半导体AMHS行业竞争格局分析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半导体AMHS行业竞争格局总览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2024-2025年半导体AMHS行业竞争力分析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一、半导体AMHS供应商议价能力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四、半导体AMHS替代品威胁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2019-2024年半导体AMHS行业企业并购活动分析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2024-2025年半导体AMHS行业会展与招投标活动分析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一、半导体AMHS行业会展活动及其市场影响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2025年中国半导体AMHS企业发展策略分析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半导体AMHS市场策略分析</w:t>
      </w:r>
      <w:r>
        <w:rPr>
          <w:rFonts w:hint="eastAsia"/>
        </w:rPr>
        <w:br/>
      </w:r>
      <w:r>
        <w:rPr>
          <w:rFonts w:hint="eastAsia"/>
        </w:rPr>
        <w:t>　　　　一、半导体AMHS市场定位与拓展策略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二、半导体AMHS市场细分与目标客户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半导体AMHS销售策略分析</w:t>
      </w:r>
      <w:r>
        <w:rPr>
          <w:rFonts w:hint="eastAsia"/>
        </w:rPr>
        <w:br/>
      </w:r>
      <w:r>
        <w:rPr>
          <w:rFonts w:hint="eastAsia"/>
        </w:rPr>
        <w:t>　　　　一、半导体AMHS销售渠道与网络建设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提高半导体AMHS企业竞争力建议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一、半导体AMHS技术创新与管理优化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半导体AMHS品牌战略思考</w:t>
      </w:r>
      <w:r>
        <w:rPr>
          <w:rFonts w:hint="eastAsia"/>
        </w:rPr>
        <w:br/>
      </w:r>
      <w:r>
        <w:rPr>
          <w:rFonts w:hint="eastAsia"/>
        </w:rPr>
        <w:t>　　　　一、半导体AMHS品牌建设与维护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二、半导体AMHS品牌影响力与市场竞争力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中国半导体AMHS行业风险与对策</w:t>
      </w:r>
      <w:r>
        <w:rPr>
          <w:rFonts w:hint="eastAsia"/>
        </w:rPr>
        <w:br/>
      </w:r>
      <w:r>
        <w:rPr>
          <w:rFonts w:hint="eastAsia"/>
        </w:rPr>
        <w:t>　　第一节 半导体AMHS行业SWOT分析</w:t>
      </w:r>
      <w:r>
        <w:rPr>
          <w:rFonts w:hint="eastAsia"/>
        </w:rPr>
        <w:br/>
      </w:r>
      <w:r>
        <w:rPr>
          <w:rFonts w:hint="eastAsia"/>
        </w:rPr>
        <w:t>　　　　一、半导体AMHS行业优势分析</w:t>
      </w:r>
      <w:r>
        <w:rPr>
          <w:rFonts w:hint="eastAsia"/>
        </w:rPr>
        <w:br/>
      </w:r>
      <w:r>
        <w:rPr>
          <w:rFonts w:hint="eastAsia"/>
        </w:rPr>
        <w:t>　　　　二、半导体AMHS行业劣势分析</w:t>
      </w:r>
      <w:r>
        <w:rPr>
          <w:rFonts w:hint="eastAsia"/>
        </w:rPr>
        <w:br/>
      </w:r>
      <w:r>
        <w:rPr>
          <w:rFonts w:hint="eastAsia"/>
        </w:rPr>
        <w:t>　　　　三、半导体AMHS市场机会探索</w:t>
      </w:r>
      <w:r>
        <w:rPr>
          <w:rFonts w:hint="eastAsia"/>
        </w:rPr>
        <w:br/>
      </w:r>
      <w:r>
        <w:rPr>
          <w:rFonts w:hint="eastAsia"/>
        </w:rPr>
        <w:t>　　　　四、半导体AMHS市场威胁评估</w:t>
      </w:r>
      <w:r>
        <w:rPr>
          <w:rFonts w:hint="eastAsia"/>
        </w:rPr>
        <w:br/>
      </w:r>
      <w:r>
        <w:rPr>
          <w:rFonts w:hint="eastAsia"/>
        </w:rPr>
        <w:t>　　第二节 半导体AMHS行业风险及对策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2025-2031年中国半导体AMHS行业前景与发展趋势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半导体AMHS行业发展环境分析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2025-2031年半导体AMHS行业发展趋势与方向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一、半导体AMHS行业发展方向预测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二、半导体AMHS发展趋势分析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2025-2031年半导体AMHS行业发展潜力与机遇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一、半导体AMHS市场发展潜力评估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二、半导体AMHS新兴市场与机遇探索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半导体AMHS行业研究结论与建议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中^智^林^半导体AMHS行业发展建议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2019-2024年中国半导体AMHS市场规模及增长情况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2019-2024年中国半导体AMHS行业产量及增长趋势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2025-2031年中国半导体AMHS行业产量预测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2019-2024年中国半导体AMHS行业市场需求及增长情况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2025-2031年中国半导体AMHS行业市场需求预测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2019-2024年中国半导体AMHS行业利润及增长情况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**地区半导体AMHS市场规模及增长情况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**地区半导体AMHS行业市场需求情况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**地区半导体AMHS市场规模及增长情况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**地区半导体AMHS行业市场需求情况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2019-2024年中国半导体AMHS行业进口量及增速统计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2019-2024年中国半导体AMHS行业出口量及增速统计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半导体AMHS重点企业经营情况分析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2025年半导体AMHS市场前景分析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2025-2031年中国半导体AMHS市场需求预测</w:t>
      </w:r>
      <w:r>
        <w:rPr>
          <w:rFonts w:hint="eastAsia"/>
        </w:rPr>
        <w:br/>
      </w:r>
      <w:r>
        <w:rPr>
          <w:rFonts w:hint="eastAsia"/>
        </w:rPr>
        <w:t>　　图表 2025年半导体AMHS发展趋势预测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7cf5859f485d" w:history="1">
        <w:r>
          <w:rPr>
            <w:rStyle w:val="Hyperlink"/>
          </w:rPr>
          <w:t>2025-2031年中国半导体AMHS市场调查研究与前景趋势分析报告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7cf5859f485d" w:history="1">
        <w:r>
          <w:rPr>
            <w:rStyle w:val="Hyperlink"/>
          </w:rPr>
          <w:t>https://www.20087.com/1/81/BanDaoTiAMHSShiChangQianJing.html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热点：AMHS厂商一览表、半导体AMHS系统、loadport半导体设备、半导体AMHS设备、半导体键合工艺、半导体AMHS招聘、新施诺半导体设备有限公司、半导体AMHS系统包含哪些设备、AMHS设备厂家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9633aee84b09" w:history="1">
      <w:r>
        <w:rPr>
          <w:rStyle w:val="Hyperlink"/>
        </w:rPr>
        <w:t>2025-2031年中国半导体AMHS市场调查研究与前景趋势分析报告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nDaoTiAMHSShiChangQianJing.html" TargetMode="External" Id="R21d17cf5859f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nDaoTiAMHSShiChangQianJing.html" TargetMode="External" Id="R953f9633aee8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2025-11-07T05:00:14Z</dcterms:created>
  <dcterms:modified xsi:type="dcterms:W3CDTF">2025-11-07T06:00:14Z</dcterms:modified>
  <dc:subject>2025-2031年中国半导体AMHS市场调查研究与前景趋势分析报告</dc:subject>
  <dc:title>2025-2031年中国半导体AMHS市场调查研究与前景趋势分析报告</dc:title>
  <cp:keywords>2025-2031年中国半导体AMHS市场调查研究与前景趋势分析报告</cp:keywords>
  <dc:description>2025-2031年中国半导体AMHS市场调查研究与前景趋势分析报告</dc:description>
</cp:coreProperties>
</file>