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7dcf40ab04b9c" w:history="1">
              <w:r>
                <w:rPr>
                  <w:rStyle w:val="Hyperlink"/>
                </w:rPr>
                <w:t>2025年版中国移动视频通信市场现状调研与发展前景分析报告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7dcf40ab04b9c" w:history="1">
              <w:r>
                <w:rPr>
                  <w:rStyle w:val="Hyperlink"/>
                </w:rPr>
                <w:t>2025年版中国移动视频通信市场现状调研与发展前景分析报告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7dcf40ab04b9c" w:history="1">
                <w:r>
                  <w:rPr>
                    <w:rStyle w:val="Hyperlink"/>
                  </w:rPr>
                  <w:t>https://www.20087.com/1/31/YiDongShiPinTongXinFaZhanQuShiYu.html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视频通信是近年来随着移动通信技术的发展而迅速崛起的一种通信方式。随着5G网络的部署和智能手机性能的提升，移动视频通信已经变得越来越普遍。当前市场上，移动视频通信不仅限于一对一的视频通话，还包括多方视频会议、直播、社交应用中的视频分享等多种形式。此外，随着云计算和边缘计算技术的发展，移动视频通信的流畅性和清晰度得到了显著提升，用户体验也随之改善。</w:t>
      </w:r>
      <w:r>
        <w:rPr>
          <w:rFonts w:hint="eastAsia"/>
        </w:rPr>
        <w:br/>
      </w:r>
      <w:r>
        <w:rPr>
          <w:rFonts w:hint="eastAsia"/>
        </w:rPr>
        <w:t>　　未来，移动视频通信将更加注重技术创新和服务融合。一方面，通过采用更先进的编解码技术、网络优化技术以及AI技术，移动视频通信将实现更低的延迟和更高的画质，满足高清乃至超高清视频通信的需求。另一方面，随着物联网和可穿戴设备的普及，移动视频通信将与其他服务和设备更加紧密地集成，例如与智能家居、健康监测等场景结合，提供更加丰富的应用场景。此外，随着虚拟现实（VR）和增强现实（AR）技术的发展，移动视频通信将支持更加沉浸式的交流体验。</w:t>
      </w:r>
      <w:r>
        <w:rPr>
          <w:rFonts w:hint="eastAsia"/>
        </w:rPr>
        <w:br/>
      </w:r>
      <w:r>
        <w:rPr>
          <w:rFonts w:hint="eastAsia"/>
        </w:rPr>
        <w:t>　　《</w:t>
      </w:r>
      <w:hyperlink r:id="R1677dcf40ab04b9c" w:history="1">
        <w:r>
          <w:rPr>
            <w:rStyle w:val="Hyperlink"/>
          </w:rPr>
          <w:t>2025年版中国移动视频通信市场现状调研与发展前景分析报告</w:t>
        </w:r>
      </w:hyperlink>
      <w:r>
        <w:rPr>
          <w:rFonts w:hint="eastAsia"/>
        </w:rPr>
        <w:t>》依托权威机构及相关协会的数据资料，全面解析了移动视频通信行业现状、市场需求及市场规模，系统梳理了移动视频通信产业链结构、价格趋势及各细分市场动态。报告对移动视频通信市场前景与发展趋势进行了科学预测，重点分析了品牌竞争格局、市场集中度及主要企业的经营表现。同时，通过SWOT分析揭示了移动视频通信行业面临的机遇与风险，为移动视频通信行业企业及投资者提供了规范、客观的战略建议，是制定科学竞争策略与投资决策的重要参考依据。</w:t>
      </w:r>
      <w:r>
        <w:rPr>
          <w:rFonts w:hint="eastAsia"/>
        </w:rPr>
        <w:br/>
      </w:r>
      <w:r>
        <w:rPr>
          <w:rFonts w:hint="eastAsia"/>
        </w:rPr>
        <w:br/>
      </w:r>
      <w:r>
        <w:rPr>
          <w:rFonts w:hint="eastAsia"/>
        </w:rPr>
        <w:t>第一部分 2020-2025年移动视频通信行业运行外部环境变化分析</w:t>
      </w:r>
      <w:r>
        <w:rPr>
          <w:rFonts w:hint="eastAsia"/>
        </w:rPr>
        <w:br/>
      </w:r>
      <w:r>
        <w:rPr>
          <w:rFonts w:hint="eastAsia"/>
        </w:rPr>
        <w:t>第一章 2020-2025年中国移动视频通信行业运行概况</w:t>
      </w:r>
      <w:r>
        <w:rPr>
          <w:rFonts w:hint="eastAsia"/>
        </w:rPr>
        <w:br/>
      </w:r>
      <w:r>
        <w:rPr>
          <w:rFonts w:hint="eastAsia"/>
        </w:rPr>
        <w:t>　　第一节 2025年移动视频通信行业运行分析</w:t>
      </w:r>
      <w:r>
        <w:rPr>
          <w:rFonts w:hint="eastAsia"/>
        </w:rPr>
        <w:br/>
      </w:r>
      <w:r>
        <w:rPr>
          <w:rFonts w:hint="eastAsia"/>
        </w:rPr>
        <w:t>　　第二节 近年我国移动视频通信行业发展特征与现状</w:t>
      </w:r>
      <w:r>
        <w:rPr>
          <w:rFonts w:hint="eastAsia"/>
        </w:rPr>
        <w:br/>
      </w:r>
      <w:r>
        <w:rPr>
          <w:rFonts w:hint="eastAsia"/>
        </w:rPr>
        <w:br/>
      </w:r>
      <w:r>
        <w:rPr>
          <w:rFonts w:hint="eastAsia"/>
        </w:rPr>
        <w:t>第二章 2020-2025年移动视频通信行业发展宏观经济环境分析</w:t>
      </w:r>
      <w:r>
        <w:rPr>
          <w:rFonts w:hint="eastAsia"/>
        </w:rPr>
        <w:br/>
      </w:r>
      <w:r>
        <w:rPr>
          <w:rFonts w:hint="eastAsia"/>
        </w:rPr>
        <w:t>　　第一节 2020-2025年宏观经济政策影响</w:t>
      </w:r>
      <w:r>
        <w:rPr>
          <w:rFonts w:hint="eastAsia"/>
        </w:rPr>
        <w:br/>
      </w:r>
      <w:r>
        <w:rPr>
          <w:rFonts w:hint="eastAsia"/>
        </w:rPr>
        <w:t>　　第二节 2025-2031年中国经济运行预测</w:t>
      </w:r>
      <w:r>
        <w:rPr>
          <w:rFonts w:hint="eastAsia"/>
        </w:rPr>
        <w:br/>
      </w:r>
      <w:r>
        <w:rPr>
          <w:rFonts w:hint="eastAsia"/>
        </w:rPr>
        <w:t>　　第三节 “十四五”期间国民经济发展预测</w:t>
      </w:r>
      <w:r>
        <w:rPr>
          <w:rFonts w:hint="eastAsia"/>
        </w:rPr>
        <w:br/>
      </w:r>
      <w:r>
        <w:rPr>
          <w:rFonts w:hint="eastAsia"/>
        </w:rPr>
        <w:t>　　第四节 2020-2025年国际经济环境分析</w:t>
      </w:r>
      <w:r>
        <w:rPr>
          <w:rFonts w:hint="eastAsia"/>
        </w:rPr>
        <w:br/>
      </w:r>
      <w:r>
        <w:rPr>
          <w:rFonts w:hint="eastAsia"/>
        </w:rPr>
        <w:br/>
      </w:r>
      <w:r>
        <w:rPr>
          <w:rFonts w:hint="eastAsia"/>
        </w:rPr>
        <w:t>第三章 移动视频通信行业2020-2025年政策环境变化分析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国内移动视频通信行业政策分析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br/>
      </w:r>
      <w:r>
        <w:rPr>
          <w:rFonts w:hint="eastAsia"/>
        </w:rPr>
        <w:t>第四章 2025年国际移动视频通信行业发展分析</w:t>
      </w:r>
      <w:r>
        <w:rPr>
          <w:rFonts w:hint="eastAsia"/>
        </w:rPr>
        <w:br/>
      </w:r>
      <w:r>
        <w:rPr>
          <w:rFonts w:hint="eastAsia"/>
        </w:rPr>
        <w:t>　　第一节 世界移动视频通信行业发展分析</w:t>
      </w:r>
      <w:r>
        <w:rPr>
          <w:rFonts w:hint="eastAsia"/>
        </w:rPr>
        <w:br/>
      </w:r>
      <w:r>
        <w:rPr>
          <w:rFonts w:hint="eastAsia"/>
        </w:rPr>
        <w:t>　　第二节 2025年世界移动视频通信行业市场存在的问题</w:t>
      </w:r>
      <w:r>
        <w:rPr>
          <w:rFonts w:hint="eastAsia"/>
        </w:rPr>
        <w:br/>
      </w:r>
      <w:r>
        <w:rPr>
          <w:rFonts w:hint="eastAsia"/>
        </w:rPr>
        <w:br/>
      </w:r>
      <w:r>
        <w:rPr>
          <w:rFonts w:hint="eastAsia"/>
        </w:rPr>
        <w:t>第二部分 2020-2025年移动视频通信行业市场走势分析</w:t>
      </w:r>
      <w:r>
        <w:rPr>
          <w:rFonts w:hint="eastAsia"/>
        </w:rPr>
        <w:br/>
      </w:r>
      <w:r>
        <w:rPr>
          <w:rFonts w:hint="eastAsia"/>
        </w:rPr>
        <w:t>第五章 我国移动视频通信行业供需状况分析</w:t>
      </w:r>
      <w:r>
        <w:rPr>
          <w:rFonts w:hint="eastAsia"/>
        </w:rPr>
        <w:br/>
      </w:r>
      <w:r>
        <w:rPr>
          <w:rFonts w:hint="eastAsia"/>
        </w:rPr>
        <w:t>　　第一节 移动视频通信行业市场需求分析</w:t>
      </w:r>
      <w:r>
        <w:rPr>
          <w:rFonts w:hint="eastAsia"/>
        </w:rPr>
        <w:br/>
      </w:r>
      <w:r>
        <w:rPr>
          <w:rFonts w:hint="eastAsia"/>
        </w:rPr>
        <w:t>　　第二节 移动视频通信行业供给能力分析</w:t>
      </w:r>
      <w:r>
        <w:rPr>
          <w:rFonts w:hint="eastAsia"/>
        </w:rPr>
        <w:br/>
      </w:r>
      <w:r>
        <w:rPr>
          <w:rFonts w:hint="eastAsia"/>
        </w:rPr>
        <w:br/>
      </w:r>
      <w:r>
        <w:rPr>
          <w:rFonts w:hint="eastAsia"/>
        </w:rPr>
        <w:t>第六章 移动视频通信行业重点省市比较分析</w:t>
      </w:r>
      <w:r>
        <w:rPr>
          <w:rFonts w:hint="eastAsia"/>
        </w:rPr>
        <w:br/>
      </w:r>
      <w:r>
        <w:rPr>
          <w:rFonts w:hint="eastAsia"/>
        </w:rPr>
        <w:t>　　第一节 移动视频通信行业重点省市的经济发展分析</w:t>
      </w:r>
      <w:r>
        <w:rPr>
          <w:rFonts w:hint="eastAsia"/>
        </w:rPr>
        <w:br/>
      </w:r>
      <w:r>
        <w:rPr>
          <w:rFonts w:hint="eastAsia"/>
        </w:rPr>
        <w:t>　　第二节 重点省市移动视频通信行业发展比较分析</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移动视频通信行业竞争绩效分析</w:t>
      </w:r>
      <w:r>
        <w:rPr>
          <w:rFonts w:hint="eastAsia"/>
        </w:rPr>
        <w:br/>
      </w:r>
      <w:r>
        <w:rPr>
          <w:rFonts w:hint="eastAsia"/>
        </w:rPr>
        <w:t>　　第一节 移动视频通信行业总体效益水平分析</w:t>
      </w:r>
      <w:r>
        <w:rPr>
          <w:rFonts w:hint="eastAsia"/>
        </w:rPr>
        <w:br/>
      </w:r>
      <w:r>
        <w:rPr>
          <w:rFonts w:hint="eastAsia"/>
        </w:rPr>
        <w:t>　　第二节 移动视频通信行业产业集中度分析</w:t>
      </w:r>
      <w:r>
        <w:rPr>
          <w:rFonts w:hint="eastAsia"/>
        </w:rPr>
        <w:br/>
      </w:r>
      <w:r>
        <w:rPr>
          <w:rFonts w:hint="eastAsia"/>
        </w:rPr>
        <w:t>　　第三节 移动视频通信行业不同所有制企业绩效分析</w:t>
      </w:r>
      <w:r>
        <w:rPr>
          <w:rFonts w:hint="eastAsia"/>
        </w:rPr>
        <w:br/>
      </w:r>
      <w:r>
        <w:rPr>
          <w:rFonts w:hint="eastAsia"/>
        </w:rPr>
        <w:t>　　第四节 移动视频通信行业不同规模企业绩效分析</w:t>
      </w:r>
      <w:r>
        <w:rPr>
          <w:rFonts w:hint="eastAsia"/>
        </w:rPr>
        <w:br/>
      </w:r>
      <w:r>
        <w:rPr>
          <w:rFonts w:hint="eastAsia"/>
        </w:rPr>
        <w:br/>
      </w:r>
      <w:r>
        <w:rPr>
          <w:rFonts w:hint="eastAsia"/>
        </w:rPr>
        <w:t>第三部分 移动视频通信行业投资及竞争分析</w:t>
      </w:r>
      <w:r>
        <w:rPr>
          <w:rFonts w:hint="eastAsia"/>
        </w:rPr>
        <w:br/>
      </w:r>
      <w:r>
        <w:rPr>
          <w:rFonts w:hint="eastAsia"/>
        </w:rPr>
        <w:t>第八章 我国移动视频通信行业投资价值分析</w:t>
      </w:r>
      <w:r>
        <w:rPr>
          <w:rFonts w:hint="eastAsia"/>
        </w:rPr>
        <w:br/>
      </w:r>
      <w:r>
        <w:rPr>
          <w:rFonts w:hint="eastAsia"/>
        </w:rPr>
        <w:t>　　第一节 我国移动视频通信行业企业所有制状况</w:t>
      </w:r>
      <w:r>
        <w:rPr>
          <w:rFonts w:hint="eastAsia"/>
        </w:rPr>
        <w:br/>
      </w:r>
      <w:r>
        <w:rPr>
          <w:rFonts w:hint="eastAsia"/>
        </w:rPr>
        <w:t>　　第二节 我国移动视频通信行业外资进入状况</w:t>
      </w:r>
      <w:r>
        <w:rPr>
          <w:rFonts w:hint="eastAsia"/>
        </w:rPr>
        <w:br/>
      </w:r>
      <w:r>
        <w:rPr>
          <w:rFonts w:hint="eastAsia"/>
        </w:rPr>
        <w:t>　　第三节 我国移动视频通信行业合作与并购</w:t>
      </w:r>
      <w:r>
        <w:rPr>
          <w:rFonts w:hint="eastAsia"/>
        </w:rPr>
        <w:br/>
      </w:r>
      <w:r>
        <w:rPr>
          <w:rFonts w:hint="eastAsia"/>
        </w:rPr>
        <w:t>　　第四节 我国移动视频通信行业投资体制分析</w:t>
      </w:r>
      <w:r>
        <w:rPr>
          <w:rFonts w:hint="eastAsia"/>
        </w:rPr>
        <w:br/>
      </w:r>
      <w:r>
        <w:rPr>
          <w:rFonts w:hint="eastAsia"/>
        </w:rPr>
        <w:t>　　第五节 我国移动视频通信行业资本市场融资分析</w:t>
      </w:r>
      <w:r>
        <w:rPr>
          <w:rFonts w:hint="eastAsia"/>
        </w:rPr>
        <w:br/>
      </w:r>
      <w:r>
        <w:rPr>
          <w:rFonts w:hint="eastAsia"/>
        </w:rPr>
        <w:br/>
      </w:r>
      <w:r>
        <w:rPr>
          <w:rFonts w:hint="eastAsia"/>
        </w:rPr>
        <w:t>第九章 移动视频通信行业经营策略分析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第三节 行业品牌分析</w:t>
      </w:r>
      <w:r>
        <w:rPr>
          <w:rFonts w:hint="eastAsia"/>
        </w:rPr>
        <w:br/>
      </w:r>
      <w:r>
        <w:rPr>
          <w:rFonts w:hint="eastAsia"/>
        </w:rPr>
        <w:br/>
      </w:r>
      <w:r>
        <w:rPr>
          <w:rFonts w:hint="eastAsia"/>
        </w:rPr>
        <w:t>第十章 我国移动视频通信行业重点企业分析</w:t>
      </w:r>
      <w:r>
        <w:rPr>
          <w:rFonts w:hint="eastAsia"/>
        </w:rPr>
        <w:br/>
      </w:r>
      <w:r>
        <w:rPr>
          <w:rFonts w:hint="eastAsia"/>
        </w:rPr>
        <w:t>　　第一节 腾博视通公司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VTEL公司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华为技术有限公司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中兴通讯</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第四部分 移动视频通信行业发展前景及竞争预测</w:t>
      </w:r>
      <w:r>
        <w:rPr>
          <w:rFonts w:hint="eastAsia"/>
        </w:rPr>
        <w:br/>
      </w:r>
      <w:r>
        <w:rPr>
          <w:rFonts w:hint="eastAsia"/>
        </w:rPr>
        <w:t>第十一章 我国移动视频通信行业市场规模预测</w:t>
      </w:r>
      <w:r>
        <w:rPr>
          <w:rFonts w:hint="eastAsia"/>
        </w:rPr>
        <w:br/>
      </w:r>
      <w:r>
        <w:rPr>
          <w:rFonts w:hint="eastAsia"/>
        </w:rPr>
        <w:t>　　第一节 2025-2031年我国移动视频通信行业市场需求预测</w:t>
      </w:r>
      <w:r>
        <w:rPr>
          <w:rFonts w:hint="eastAsia"/>
        </w:rPr>
        <w:br/>
      </w:r>
      <w:r>
        <w:rPr>
          <w:rFonts w:hint="eastAsia"/>
        </w:rPr>
        <w:t>　　第二节 2025-2031年我国移动视频通信行业市场供给预测</w:t>
      </w:r>
      <w:r>
        <w:rPr>
          <w:rFonts w:hint="eastAsia"/>
        </w:rPr>
        <w:br/>
      </w:r>
      <w:r>
        <w:rPr>
          <w:rFonts w:hint="eastAsia"/>
        </w:rPr>
        <w:br/>
      </w:r>
      <w:r>
        <w:rPr>
          <w:rFonts w:hint="eastAsia"/>
        </w:rPr>
        <w:t>第十二章 移动视频通信相关产业2025年走势分析</w:t>
      </w:r>
      <w:r>
        <w:rPr>
          <w:rFonts w:hint="eastAsia"/>
        </w:rPr>
        <w:br/>
      </w:r>
      <w:r>
        <w:rPr>
          <w:rFonts w:hint="eastAsia"/>
        </w:rPr>
        <w:t>　　第一节 上游产业影响分析</w:t>
      </w:r>
      <w:r>
        <w:rPr>
          <w:rFonts w:hint="eastAsia"/>
        </w:rPr>
        <w:br/>
      </w:r>
      <w:r>
        <w:rPr>
          <w:rFonts w:hint="eastAsia"/>
        </w:rPr>
        <w:t>　　第二节 下游产业影响分析</w:t>
      </w:r>
      <w:r>
        <w:rPr>
          <w:rFonts w:hint="eastAsia"/>
        </w:rPr>
        <w:br/>
      </w:r>
      <w:r>
        <w:rPr>
          <w:rFonts w:hint="eastAsia"/>
        </w:rPr>
        <w:br/>
      </w:r>
      <w:r>
        <w:rPr>
          <w:rFonts w:hint="eastAsia"/>
        </w:rPr>
        <w:t>第五部分 投资机会与风险分析</w:t>
      </w:r>
      <w:r>
        <w:rPr>
          <w:rFonts w:hint="eastAsia"/>
        </w:rPr>
        <w:br/>
      </w:r>
      <w:r>
        <w:rPr>
          <w:rFonts w:hint="eastAsia"/>
        </w:rPr>
        <w:t>第十三章 移动视频通信行业成长能力及稳定性分析</w:t>
      </w:r>
      <w:r>
        <w:rPr>
          <w:rFonts w:hint="eastAsia"/>
        </w:rPr>
        <w:br/>
      </w:r>
      <w:r>
        <w:rPr>
          <w:rFonts w:hint="eastAsia"/>
        </w:rPr>
        <w:t>　　第一节 移动视频通信行业生命周期分析</w:t>
      </w:r>
      <w:r>
        <w:rPr>
          <w:rFonts w:hint="eastAsia"/>
        </w:rPr>
        <w:br/>
      </w:r>
      <w:r>
        <w:rPr>
          <w:rFonts w:hint="eastAsia"/>
        </w:rPr>
        <w:t>　　第二节 移动视频通信行业增长性与波动性分析</w:t>
      </w:r>
      <w:r>
        <w:rPr>
          <w:rFonts w:hint="eastAsia"/>
        </w:rPr>
        <w:br/>
      </w:r>
      <w:r>
        <w:rPr>
          <w:rFonts w:hint="eastAsia"/>
        </w:rPr>
        <w:t>　　第三节 移动视频通信行业集中程度分析</w:t>
      </w:r>
      <w:r>
        <w:rPr>
          <w:rFonts w:hint="eastAsia"/>
        </w:rPr>
        <w:br/>
      </w:r>
      <w:r>
        <w:rPr>
          <w:rFonts w:hint="eastAsia"/>
        </w:rPr>
        <w:br/>
      </w:r>
      <w:r>
        <w:rPr>
          <w:rFonts w:hint="eastAsia"/>
        </w:rPr>
        <w:t>第十四章 移动视频通信行业投资机会分析</w:t>
      </w:r>
      <w:r>
        <w:rPr>
          <w:rFonts w:hint="eastAsia"/>
        </w:rPr>
        <w:br/>
      </w:r>
      <w:r>
        <w:rPr>
          <w:rFonts w:hint="eastAsia"/>
        </w:rPr>
        <w:t>　　第一节 2025-2031年移动视频通信行业主要区域投资机会</w:t>
      </w:r>
      <w:r>
        <w:rPr>
          <w:rFonts w:hint="eastAsia"/>
        </w:rPr>
        <w:br/>
      </w:r>
      <w:r>
        <w:rPr>
          <w:rFonts w:hint="eastAsia"/>
        </w:rPr>
        <w:t>　　第二节 2025-2031年移动视频通信行业企业的多元化投资机会</w:t>
      </w:r>
      <w:r>
        <w:rPr>
          <w:rFonts w:hint="eastAsia"/>
        </w:rPr>
        <w:br/>
      </w:r>
      <w:r>
        <w:rPr>
          <w:rFonts w:hint="eastAsia"/>
        </w:rPr>
        <w:br/>
      </w:r>
      <w:r>
        <w:rPr>
          <w:rFonts w:hint="eastAsia"/>
        </w:rPr>
        <w:t>第十三五章 移动视频通信产业投资风险</w:t>
      </w:r>
      <w:r>
        <w:rPr>
          <w:rFonts w:hint="eastAsia"/>
        </w:rPr>
        <w:br/>
      </w:r>
      <w:r>
        <w:rPr>
          <w:rFonts w:hint="eastAsia"/>
        </w:rPr>
        <w:t>　　第一节 移动视频通信行业宏观调控风险</w:t>
      </w:r>
      <w:r>
        <w:rPr>
          <w:rFonts w:hint="eastAsia"/>
        </w:rPr>
        <w:br/>
      </w:r>
      <w:r>
        <w:rPr>
          <w:rFonts w:hint="eastAsia"/>
        </w:rPr>
        <w:t>　　第二节 移动视频通信行业竞争风险</w:t>
      </w:r>
      <w:r>
        <w:rPr>
          <w:rFonts w:hint="eastAsia"/>
        </w:rPr>
        <w:br/>
      </w:r>
      <w:r>
        <w:rPr>
          <w:rFonts w:hint="eastAsia"/>
        </w:rPr>
        <w:t>　　第三节 移动视频通信行业供需波动风险</w:t>
      </w:r>
      <w:r>
        <w:rPr>
          <w:rFonts w:hint="eastAsia"/>
        </w:rPr>
        <w:br/>
      </w:r>
      <w:r>
        <w:rPr>
          <w:rFonts w:hint="eastAsia"/>
        </w:rPr>
        <w:t>　　第四节 移动视频通信行业技术创新风险</w:t>
      </w:r>
      <w:r>
        <w:rPr>
          <w:rFonts w:hint="eastAsia"/>
        </w:rPr>
        <w:br/>
      </w:r>
      <w:r>
        <w:rPr>
          <w:rFonts w:hint="eastAsia"/>
        </w:rPr>
        <w:t>　　第五节 (中:智:林)移动视频通信行业经营管理风险</w:t>
      </w:r>
      <w:r>
        <w:rPr>
          <w:rFonts w:hint="eastAsia"/>
        </w:rPr>
        <w:br/>
      </w:r>
      <w:r>
        <w:rPr>
          <w:rFonts w:hint="eastAsia"/>
        </w:rPr>
        <w:br/>
      </w:r>
      <w:r>
        <w:rPr>
          <w:rFonts w:hint="eastAsia"/>
        </w:rPr>
        <w:t>图表目录</w:t>
      </w:r>
      <w:r>
        <w:rPr>
          <w:rFonts w:hint="eastAsia"/>
        </w:rPr>
        <w:br/>
      </w:r>
      <w:r>
        <w:rPr>
          <w:rFonts w:hint="eastAsia"/>
        </w:rPr>
        <w:t>　　图表 1 2020-2025年我国三产业增加值季度增长率 单位：%</w:t>
      </w:r>
      <w:r>
        <w:rPr>
          <w:rFonts w:hint="eastAsia"/>
        </w:rPr>
        <w:br/>
      </w:r>
      <w:r>
        <w:rPr>
          <w:rFonts w:hint="eastAsia"/>
        </w:rPr>
        <w:t>　　图表 2 “十四五”时期经济社会发展的主要指标</w:t>
      </w:r>
      <w:r>
        <w:rPr>
          <w:rFonts w:hint="eastAsia"/>
        </w:rPr>
        <w:br/>
      </w:r>
      <w:r>
        <w:rPr>
          <w:rFonts w:hint="eastAsia"/>
        </w:rPr>
        <w:t>　　图表 3 2020-2025年工业增加值月度同比增长率（%）</w:t>
      </w:r>
      <w:r>
        <w:rPr>
          <w:rFonts w:hint="eastAsia"/>
        </w:rPr>
        <w:br/>
      </w:r>
      <w:r>
        <w:rPr>
          <w:rFonts w:hint="eastAsia"/>
        </w:rPr>
        <w:t>　　图表 4 移动视频市场的发展过程</w:t>
      </w:r>
      <w:r>
        <w:rPr>
          <w:rFonts w:hint="eastAsia"/>
        </w:rPr>
        <w:br/>
      </w:r>
      <w:r>
        <w:rPr>
          <w:rFonts w:hint="eastAsia"/>
        </w:rPr>
        <w:t>　　图表 5 2020-2025年我国移动视频通信行业市场规模及增长情况</w:t>
      </w:r>
      <w:r>
        <w:rPr>
          <w:rFonts w:hint="eastAsia"/>
        </w:rPr>
        <w:br/>
      </w:r>
      <w:r>
        <w:rPr>
          <w:rFonts w:hint="eastAsia"/>
        </w:rPr>
        <w:t>　　图表 6 2020-2025年我国移动视频通信行业市场规模及增长对比</w:t>
      </w:r>
      <w:r>
        <w:rPr>
          <w:rFonts w:hint="eastAsia"/>
        </w:rPr>
        <w:br/>
      </w:r>
      <w:r>
        <w:rPr>
          <w:rFonts w:hint="eastAsia"/>
        </w:rPr>
        <w:t>　　图表 7 2025年中国移动视频通信行业前十强省份人均指标比较</w:t>
      </w:r>
      <w:r>
        <w:rPr>
          <w:rFonts w:hint="eastAsia"/>
        </w:rPr>
        <w:br/>
      </w:r>
      <w:r>
        <w:rPr>
          <w:rFonts w:hint="eastAsia"/>
        </w:rPr>
        <w:t>　　图表 8 2025年中国移动视频通信行业前十强省份人均资产比较</w:t>
      </w:r>
      <w:r>
        <w:rPr>
          <w:rFonts w:hint="eastAsia"/>
        </w:rPr>
        <w:br/>
      </w:r>
      <w:r>
        <w:rPr>
          <w:rFonts w:hint="eastAsia"/>
        </w:rPr>
        <w:t>　　图表 9 2025年中国移动视频通信行业前十强省份人均工业总产值比较</w:t>
      </w:r>
      <w:r>
        <w:rPr>
          <w:rFonts w:hint="eastAsia"/>
        </w:rPr>
        <w:br/>
      </w:r>
      <w:r>
        <w:rPr>
          <w:rFonts w:hint="eastAsia"/>
        </w:rPr>
        <w:t>　　图表 10 2025年中国移动视频通信行业前十强省份人均负债比较</w:t>
      </w:r>
      <w:r>
        <w:rPr>
          <w:rFonts w:hint="eastAsia"/>
        </w:rPr>
        <w:br/>
      </w:r>
      <w:r>
        <w:rPr>
          <w:rFonts w:hint="eastAsia"/>
        </w:rPr>
        <w:t>　　图表 11 2025年中国移动视频通信行业前十强省份销售利润率比较</w:t>
      </w:r>
      <w:r>
        <w:rPr>
          <w:rFonts w:hint="eastAsia"/>
        </w:rPr>
        <w:br/>
      </w:r>
      <w:r>
        <w:rPr>
          <w:rFonts w:hint="eastAsia"/>
        </w:rPr>
        <w:t>　　图表 12 2025年中国移动视频通信行业前十强省份总资产报酬率比较</w:t>
      </w:r>
      <w:r>
        <w:rPr>
          <w:rFonts w:hint="eastAsia"/>
        </w:rPr>
        <w:br/>
      </w:r>
      <w:r>
        <w:rPr>
          <w:rFonts w:hint="eastAsia"/>
        </w:rPr>
        <w:t>　　图表 13 2025年中国移动视频通信行业前十强省份权益利润率比较</w:t>
      </w:r>
      <w:r>
        <w:rPr>
          <w:rFonts w:hint="eastAsia"/>
        </w:rPr>
        <w:br/>
      </w:r>
      <w:r>
        <w:rPr>
          <w:rFonts w:hint="eastAsia"/>
        </w:rPr>
        <w:t>　　图表 14 2025年中国移动视频通信行业前十强省份总资产周转率比较</w:t>
      </w:r>
      <w:r>
        <w:rPr>
          <w:rFonts w:hint="eastAsia"/>
        </w:rPr>
        <w:br/>
      </w:r>
      <w:r>
        <w:rPr>
          <w:rFonts w:hint="eastAsia"/>
        </w:rPr>
        <w:t>　　图表 15 2025年中国移动视频通信行业前十强省份固定资产周转率比较</w:t>
      </w:r>
      <w:r>
        <w:rPr>
          <w:rFonts w:hint="eastAsia"/>
        </w:rPr>
        <w:br/>
      </w:r>
      <w:r>
        <w:rPr>
          <w:rFonts w:hint="eastAsia"/>
        </w:rPr>
        <w:t>　　图表 16 2025年中国移动视频通信行业前十强省份流动资产周转率比较</w:t>
      </w:r>
      <w:r>
        <w:rPr>
          <w:rFonts w:hint="eastAsia"/>
        </w:rPr>
        <w:br/>
      </w:r>
      <w:r>
        <w:rPr>
          <w:rFonts w:hint="eastAsia"/>
        </w:rPr>
        <w:t>　　图表 17 2025年中国移动视频通信行业前十强省份应收帐款周转率比较</w:t>
      </w:r>
      <w:r>
        <w:rPr>
          <w:rFonts w:hint="eastAsia"/>
        </w:rPr>
        <w:br/>
      </w:r>
      <w:r>
        <w:rPr>
          <w:rFonts w:hint="eastAsia"/>
        </w:rPr>
        <w:t>　　图表 18 2025年中国移动视频通信行业前十强省份资产负债率比较</w:t>
      </w:r>
      <w:r>
        <w:rPr>
          <w:rFonts w:hint="eastAsia"/>
        </w:rPr>
        <w:br/>
      </w:r>
      <w:r>
        <w:rPr>
          <w:rFonts w:hint="eastAsia"/>
        </w:rPr>
        <w:t>　　图表 19 2025年中国移动视频通信行业前十强省份负债与所有者权益比率比较</w:t>
      </w:r>
      <w:r>
        <w:rPr>
          <w:rFonts w:hint="eastAsia"/>
        </w:rPr>
        <w:br/>
      </w:r>
      <w:r>
        <w:rPr>
          <w:rFonts w:hint="eastAsia"/>
        </w:rPr>
        <w:t>　　图表 20 2020-2025年中国移动视频通信行业盈利能力对比图</w:t>
      </w:r>
      <w:r>
        <w:rPr>
          <w:rFonts w:hint="eastAsia"/>
        </w:rPr>
        <w:br/>
      </w:r>
      <w:r>
        <w:rPr>
          <w:rFonts w:hint="eastAsia"/>
        </w:rPr>
        <w:t>　　图表 21 2025年我国移动视频通信行业不同所有制企业市场份额分布</w:t>
      </w:r>
      <w:r>
        <w:rPr>
          <w:rFonts w:hint="eastAsia"/>
        </w:rPr>
        <w:br/>
      </w:r>
      <w:r>
        <w:rPr>
          <w:rFonts w:hint="eastAsia"/>
        </w:rPr>
        <w:t>　　……</w:t>
      </w:r>
      <w:r>
        <w:rPr>
          <w:rFonts w:hint="eastAsia"/>
        </w:rPr>
        <w:br/>
      </w:r>
      <w:r>
        <w:rPr>
          <w:rFonts w:hint="eastAsia"/>
        </w:rPr>
        <w:t>　　图表 23 2025年我国移动视频通信行业不同规模企业市场份额分布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7dcf40ab04b9c" w:history="1">
        <w:r>
          <w:rPr>
            <w:rStyle w:val="Hyperlink"/>
          </w:rPr>
          <w:t>2025年版中国移动视频通信市场现状调研与发展前景分析报告</w:t>
        </w:r>
      </w:hyperlink>
      <w:r>
        <w:rPr>
          <w:color w:val="C00000"/>
        </w:rPr>
        <w:t>》，报告编号：</w:t>
      </w:r>
      <w:r>
        <w:rPr>
          <w:rFonts w:hint="eastAsia"/>
          <w:color w:val="C00000"/>
        </w:rPr>
        <w:t>2090311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7dcf40ab04b9c" w:history="1">
        <w:r>
          <w:rPr>
            <w:rStyle w:val="Hyperlink"/>
          </w:rPr>
          <w:t>https://www.20087.com/1/31/YiDongShiPinTongXinFaZhanQuShiYu.html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热点：移动视频聊天收费吗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d4b0b7264947db" w:history="1">
      <w:r>
        <w:rPr>
          <w:rStyle w:val="Hyperlink"/>
        </w:rPr>
        <w:t>2025年版中国移动视频通信市场现状调研与发展前景分析报告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YiDongShiPinTongXinFaZhanQuShiYu.html" TargetMode="External" Id="R1677dcf40ab04b9c" /></Relationships>
</file>

<file path=word/_rels/header2.xml.rels>&#65279;<?xml version="1.0" encoding="utf-8"?><Relationships xmlns="http://schemas.openxmlformats.org/package/2006/relationships"><Relationship Type="http://schemas.openxmlformats.org/officeDocument/2006/relationships/hyperlink" Target="https://www.20087.com/1/31/YiDongShiPinTongXinFaZhanQuShiYu.html" TargetMode="External" Id="R1ed4b0b7264947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2024-12-30T04:17:00Z</dcterms:created>
  <dcterms:modified xsi:type="dcterms:W3CDTF">2024-12-30T05:17:00Z</dcterms:modified>
  <dc:subject>2025年版中国移动视频通信市场现状调研与发展前景分析报告</dc:subject>
  <dc:title>2025年版中国移动视频通信市场现状调研与发展前景分析报告</dc:title>
  <cp:keywords>2025年版中国移动视频通信市场现状调研与发展前景分析报告</cp:keywords>
  <dc:description>2025年版中国移动视频通信市场现状调研与发展前景分析报告</dc:description>
</cp:coreProperties>
</file>