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966acab5864af5" w:history="1">
              <w:r>
                <w:rPr>
                  <w:rStyle w:val="Hyperlink"/>
                </w:rPr>
                <w:t>2026-2032年中国自行车电脑发展现状与市场前景分析报告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966acab5864af5" w:history="1">
              <w:r>
                <w:rPr>
                  <w:rStyle w:val="Hyperlink"/>
                </w:rPr>
                <w:t>2026-2032年中国自行车电脑发展现状与市场前景分析报告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966acab5864af5" w:history="1">
                <w:r>
                  <w:rPr>
                    <w:rStyle w:val="Hyperlink"/>
                  </w:rPr>
                  <w:t>https://www.20087.com/1/11/ZiXingCheDianNaoDeXianZhuangYuQianJing.html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电脑当前作为骑行运动的核心数据记录与导航设备，广泛应用于公路车、山地车及城市通勤场景，主流产品通过ANT+或蓝牙连接速度/踏频传感器、心率带及功率计，实时显示里程、速度、海拔、训练负荷等指标，并支持GPS轨迹记录与Turn-by-Turn导航。高端型号集成彩色触摸屏、离线地图及智能教练功能，部分可与Strava、TrainingPeaks等平台无缝同步。然而，基础款设备在强光下可视性差，且续航受低温影响显著；同时，多设备配对稳定性不足，偶发信号丢失导致数据断点，影响训练分析连续性。</w:t>
      </w:r>
      <w:r>
        <w:rPr>
          <w:rFonts w:hint="eastAsia"/>
        </w:rPr>
        <w:br/>
      </w:r>
      <w:r>
        <w:rPr>
          <w:rFonts w:hint="eastAsia"/>
        </w:rPr>
        <w:t>　　未来，自行车电脑将深度融合AI训练指导、车联网与能源自给技术。市场调研网指出，生成式AI可根据历史表现动态调整训练计划；而V2X（车联万物）通信可预警交叉路口风险或共享车队位置。在硬件上，太阳能充电边框或动能回收模块将延长野外使用时间。界面设计亦向AR眼镜或智能头盔转移，实现免视操作。长远看，自行车电脑将从“数据记录仪”进化为“骑行智能副驾”，在健康生活与智慧交通交汇处，以安全、个性化、互联化重塑两轮出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966acab5864af5" w:history="1">
        <w:r>
          <w:rPr>
            <w:rStyle w:val="Hyperlink"/>
          </w:rPr>
          <w:t>2026-2032年中国自行车电脑发展现状与市场前景分析报告</w:t>
        </w:r>
      </w:hyperlink>
      <w:r>
        <w:rPr>
          <w:rFonts w:hint="eastAsia"/>
        </w:rPr>
        <w:t>》，2025年自行车电脑行业市场规模达 亿元，预计2032年市场规模将达 亿元，期间年均复合增长率（CAGR）达 %。报告基于统计局、相关行业协会及科研机构的详实数据，系统分析自行车电脑行业发展现状，涵盖自行车电脑市场规模、生产经营、技术发展、品牌竞争及进出口情况，评估自行车电脑重点企业市场表现与行业竞争格局。通过分析政策环境与投资风险，对自行车电脑行业发展趋势做出客观预测，客观呈现行业发展机遇与挑战，为自行车电脑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自行车电脑行业相关概述</w:t>
      </w:r>
      <w:r>
        <w:rPr>
          <w:rFonts w:hint="eastAsia"/>
        </w:rPr>
        <w:br/>
      </w:r>
      <w:r>
        <w:rPr>
          <w:rFonts w:hint="eastAsia"/>
        </w:rPr>
        <w:t>　　　　一、自行车电脑行业定义及特点</w:t>
      </w:r>
      <w:r>
        <w:rPr>
          <w:rFonts w:hint="eastAsia"/>
        </w:rPr>
        <w:br/>
      </w:r>
      <w:r>
        <w:rPr>
          <w:rFonts w:hint="eastAsia"/>
        </w:rPr>
        <w:t>　　　　　　1、自行车电脑行业定义</w:t>
      </w:r>
      <w:r>
        <w:rPr>
          <w:rFonts w:hint="eastAsia"/>
        </w:rPr>
        <w:br/>
      </w:r>
      <w:r>
        <w:rPr>
          <w:rFonts w:hint="eastAsia"/>
        </w:rPr>
        <w:t>　　　　　　2、自行车电脑行业特点</w:t>
      </w:r>
      <w:r>
        <w:rPr>
          <w:rFonts w:hint="eastAsia"/>
        </w:rPr>
        <w:br/>
      </w:r>
      <w:r>
        <w:rPr>
          <w:rFonts w:hint="eastAsia"/>
        </w:rPr>
        <w:t>　　　　二、自行车电脑行业经营模式分析</w:t>
      </w:r>
      <w:r>
        <w:rPr>
          <w:rFonts w:hint="eastAsia"/>
        </w:rPr>
        <w:br/>
      </w:r>
      <w:r>
        <w:rPr>
          <w:rFonts w:hint="eastAsia"/>
        </w:rPr>
        <w:t>　　　　　　1、自行车电脑生产模式</w:t>
      </w:r>
      <w:r>
        <w:rPr>
          <w:rFonts w:hint="eastAsia"/>
        </w:rPr>
        <w:br/>
      </w:r>
      <w:r>
        <w:rPr>
          <w:rFonts w:hint="eastAsia"/>
        </w:rPr>
        <w:t>　　　　　　2、自行车电脑采购模式</w:t>
      </w:r>
      <w:r>
        <w:rPr>
          <w:rFonts w:hint="eastAsia"/>
        </w:rPr>
        <w:br/>
      </w:r>
      <w:r>
        <w:rPr>
          <w:rFonts w:hint="eastAsia"/>
        </w:rPr>
        <w:t>　　　　　　3、自行车电脑销售模式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2026年中国自行车电脑行业发展环境分析</w:t>
      </w:r>
      <w:r>
        <w:rPr>
          <w:rFonts w:hint="eastAsia"/>
        </w:rPr>
        <w:br/>
      </w:r>
      <w:r>
        <w:rPr>
          <w:rFonts w:hint="eastAsia"/>
        </w:rPr>
        <w:t>　　第一节 自行车电脑经济环境分析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自行车电脑政策环境分析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2025-2026年自行车电脑行业技术发展现状及趋势分析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自行车电脑行业技术发展现状分析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国内外自行车电脑行业技术差异与原因</w:t>
      </w:r>
      <w:r>
        <w:rPr>
          <w:rFonts w:hint="eastAsia"/>
        </w:rPr>
        <w:br/>
      </w:r>
      <w:r>
        <w:rPr>
          <w:rFonts w:hint="eastAsia"/>
        </w:rPr>
        <w:t>　　第三节 自行车电脑行业技术发展方向、趋势预测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提升自行车电脑行业技术能力策略建议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2026年世界自行车电脑行业市场运行形势分析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2026年全球自行车电脑行业发展概况</w:t>
      </w:r>
      <w:r>
        <w:rPr>
          <w:rFonts w:hint="eastAsia"/>
        </w:rPr>
        <w:br/>
      </w:r>
      <w:r>
        <w:rPr>
          <w:rFonts w:hint="eastAsia"/>
        </w:rPr>
        <w:t>　　第二节 世界自行车电脑行业发展走势</w:t>
      </w:r>
      <w:r>
        <w:rPr>
          <w:rFonts w:hint="eastAsia"/>
        </w:rPr>
        <w:br/>
      </w:r>
      <w:r>
        <w:rPr>
          <w:rFonts w:hint="eastAsia"/>
        </w:rPr>
        <w:t>　　　　一、全球自行车电脑行业市场分布情况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二、全球自行车电脑行业发展趋势分析</w:t>
      </w:r>
      <w:r>
        <w:rPr>
          <w:rFonts w:hint="eastAsia"/>
        </w:rPr>
        <w:br/>
      </w:r>
      <w:r>
        <w:rPr>
          <w:rFonts w:hint="eastAsia"/>
        </w:rPr>
        <w:t>　　第三节 全球自行车电脑行业重点国家和区域分析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中国自行车电脑行业市场供需状况分析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中国自行车电脑行业市场规模情况</w:t>
      </w:r>
      <w:r>
        <w:rPr>
          <w:rFonts w:hint="eastAsia"/>
        </w:rPr>
        <w:br/>
      </w:r>
      <w:r>
        <w:rPr>
          <w:rFonts w:hint="eastAsia"/>
        </w:rPr>
        <w:t>　　第二节 中国自行车电脑行业盈利情况分析</w:t>
      </w:r>
      <w:r>
        <w:rPr>
          <w:rFonts w:hint="eastAsia"/>
        </w:rPr>
        <w:br/>
      </w:r>
      <w:r>
        <w:rPr>
          <w:rFonts w:hint="eastAsia"/>
        </w:rPr>
        <w:t>　　第三节 中国自行车电脑行业市场需求状况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一、2020-2025年自行车电脑行业市场需求情况</w:t>
      </w:r>
      <w:r>
        <w:rPr>
          <w:rFonts w:hint="eastAsia"/>
        </w:rPr>
        <w:br/>
      </w:r>
      <w:r>
        <w:rPr>
          <w:rFonts w:hint="eastAsia"/>
        </w:rPr>
        <w:t>　　　　二、自行车电脑行业市场需求特点分析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三、2026-2032年自行车电脑行业市场需求预测</w:t>
      </w:r>
      <w:r>
        <w:rPr>
          <w:rFonts w:hint="eastAsia"/>
        </w:rPr>
        <w:br/>
      </w:r>
      <w:r>
        <w:rPr>
          <w:rFonts w:hint="eastAsia"/>
        </w:rPr>
        <w:t>　　第四节 中国自行车电脑行业产量情况分析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一、2020-2025年自行车电脑行业产量统计分析</w:t>
      </w:r>
      <w:r>
        <w:rPr>
          <w:rFonts w:hint="eastAsia"/>
        </w:rPr>
        <w:br/>
      </w:r>
      <w:r>
        <w:rPr>
          <w:rFonts w:hint="eastAsia"/>
        </w:rPr>
        <w:t>　　　　二、自行车电脑行业区域产量分析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三、2026-2032年自行车电脑行业产量预测分析</w:t>
      </w:r>
      <w:r>
        <w:rPr>
          <w:rFonts w:hint="eastAsia"/>
        </w:rPr>
        <w:br/>
      </w:r>
      <w:r>
        <w:rPr>
          <w:rFonts w:hint="eastAsia"/>
        </w:rPr>
        <w:t>　　第五节 自行车电脑行业市场供需平衡状况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中国自行车电脑行业进出口情况分析预测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2020-2025年中国自行车电脑行业进出口情况分析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一、2020-2025年中国自行车电脑行业进口分析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二、2020-2025年中国自行车电脑行业出口分析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2026-2032年中国自行车电脑行业进出口情况预测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一、2026-2032年中国自行车电脑行业进口预测分析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二、2026-2032年中国自行车电脑行业出口预测分析</w:t>
      </w:r>
      <w:r>
        <w:rPr>
          <w:rFonts w:hint="eastAsia"/>
        </w:rPr>
        <w:br/>
      </w:r>
      <w:r>
        <w:rPr>
          <w:rFonts w:hint="eastAsia"/>
        </w:rPr>
        <w:t>　　第三节 影响自行车电脑行业进出口变化的主要原因分析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2020-2025年中国自行车电脑行业重点地区调研分析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一、中国自行车电脑行业重点区域市场结构调研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二、**地区自行车电脑市场调研分析</w:t>
      </w:r>
      <w:r>
        <w:rPr>
          <w:rFonts w:hint="eastAsia"/>
        </w:rPr>
        <w:br/>
      </w:r>
      <w:r>
        <w:rPr>
          <w:rFonts w:hint="eastAsia"/>
        </w:rPr>
        <w:t>　　　　三、**地区自行车电脑市场调研分析</w:t>
      </w:r>
      <w:r>
        <w:rPr>
          <w:rFonts w:hint="eastAsia"/>
        </w:rPr>
        <w:br/>
      </w:r>
      <w:r>
        <w:rPr>
          <w:rFonts w:hint="eastAsia"/>
        </w:rPr>
        <w:t>　　　　四、**地区自行车电脑市场调研分析</w:t>
      </w:r>
      <w:r>
        <w:rPr>
          <w:rFonts w:hint="eastAsia"/>
        </w:rPr>
        <w:br/>
      </w:r>
      <w:r>
        <w:rPr>
          <w:rFonts w:hint="eastAsia"/>
        </w:rPr>
        <w:t>　　　　五、**地区自行车电脑市场调研分析</w:t>
      </w:r>
      <w:r>
        <w:rPr>
          <w:rFonts w:hint="eastAsia"/>
        </w:rPr>
        <w:br/>
      </w:r>
      <w:r>
        <w:rPr>
          <w:rFonts w:hint="eastAsia"/>
        </w:rPr>
        <w:t>　　　　六、**地区自行车电脑市场调研分析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自行车电脑行业细分产品市场调研分析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中国自行车电脑行业市场行情分析预测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自行车电脑价格影响因素分析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2020-2025年中国自行车电脑市场价格趋向分析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2026-2032年中国自行车电脑市场价格趋向预测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自行车电脑行业上、下游市场分析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自行车电脑行业上游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自行车电脑行业下游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自行车电脑行业竞争格局分析</w:t>
      </w:r>
      <w:r>
        <w:rPr>
          <w:rFonts w:hint="eastAsia"/>
        </w:rPr>
        <w:br/>
      </w:r>
      <w:r>
        <w:rPr>
          <w:rFonts w:hint="eastAsia"/>
        </w:rPr>
        <w:t>　　第一节 自行车电脑行业集中度分析</w:t>
      </w:r>
      <w:r>
        <w:rPr>
          <w:rFonts w:hint="eastAsia"/>
        </w:rPr>
        <w:br/>
      </w:r>
      <w:r>
        <w:rPr>
          <w:rFonts w:hint="eastAsia"/>
        </w:rPr>
        <w:t>　　　　一、自行车电脑市场集中度分析</w:t>
      </w:r>
      <w:r>
        <w:rPr>
          <w:rFonts w:hint="eastAsia"/>
        </w:rPr>
        <w:br/>
      </w:r>
      <w:r>
        <w:rPr>
          <w:rFonts w:hint="eastAsia"/>
        </w:rPr>
        <w:t>　　　　二、自行车电脑企业集中度分析</w:t>
      </w:r>
      <w:r>
        <w:rPr>
          <w:rFonts w:hint="eastAsia"/>
        </w:rPr>
        <w:br/>
      </w:r>
      <w:r>
        <w:rPr>
          <w:rFonts w:hint="eastAsia"/>
        </w:rPr>
        <w:t>　　　　三、自行车电脑区域集中度分析</w:t>
      </w:r>
      <w:r>
        <w:rPr>
          <w:rFonts w:hint="eastAsia"/>
        </w:rPr>
        <w:br/>
      </w:r>
      <w:r>
        <w:rPr>
          <w:rFonts w:hint="eastAsia"/>
        </w:rPr>
        <w:t>　　第二节 自行车电脑行业竞争格局分析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一、2026年自行车电脑行业竞争分析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二、2026年中外自行车电脑产品竞争分析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三、2020-2025年中国自行车电脑市场竞争分析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四、2026-2032年国内主要自行车电脑企业动向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自行车电脑行业重点企业发展调研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自行车电脑重点企业（一）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自行车电脑重点企业（二）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自行车电脑重点企业（三）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自行车电脑重点企业（四）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自行车电脑重点企业（五）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自行车电脑重点企业（六）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自行车电脑企业发展策略分析</w:t>
      </w:r>
      <w:r>
        <w:rPr>
          <w:rFonts w:hint="eastAsia"/>
        </w:rPr>
        <w:br/>
      </w:r>
      <w:r>
        <w:rPr>
          <w:rFonts w:hint="eastAsia"/>
        </w:rPr>
        <w:t>　　第一节 自行车电脑市场策略分析</w:t>
      </w:r>
      <w:r>
        <w:rPr>
          <w:rFonts w:hint="eastAsia"/>
        </w:rPr>
        <w:br/>
      </w:r>
      <w:r>
        <w:rPr>
          <w:rFonts w:hint="eastAsia"/>
        </w:rPr>
        <w:t>　　　　一、自行车电脑价格策略分析</w:t>
      </w:r>
      <w:r>
        <w:rPr>
          <w:rFonts w:hint="eastAsia"/>
        </w:rPr>
        <w:br/>
      </w:r>
      <w:r>
        <w:rPr>
          <w:rFonts w:hint="eastAsia"/>
        </w:rPr>
        <w:t>　　　　二、自行车电脑渠道策略分析</w:t>
      </w:r>
      <w:r>
        <w:rPr>
          <w:rFonts w:hint="eastAsia"/>
        </w:rPr>
        <w:br/>
      </w:r>
      <w:r>
        <w:rPr>
          <w:rFonts w:hint="eastAsia"/>
        </w:rPr>
        <w:t>　　第二节 自行车电脑销售策略分析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提高自行车电脑企业竞争力的策略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一、提高中国自行车电脑企业核心竞争力的对策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二、自行车电脑企业提升竞争力的主要方向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三、影响自行车电脑企业核心竞争力的因素及提升途径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四、提高自行车电脑企业竞争力的策略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对我国自行车电脑品牌的战略思考</w:t>
      </w:r>
      <w:r>
        <w:rPr>
          <w:rFonts w:hint="eastAsia"/>
        </w:rPr>
        <w:br/>
      </w:r>
      <w:r>
        <w:rPr>
          <w:rFonts w:hint="eastAsia"/>
        </w:rPr>
        <w:t>　　　　一、自行车电脑实施品牌战略的意义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二、自行车电脑企业品牌的现状分析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三、我国自行车电脑企业的品牌战略</w:t>
      </w:r>
      <w:r>
        <w:rPr>
          <w:rFonts w:hint="eastAsia"/>
        </w:rPr>
        <w:br/>
      </w:r>
      <w:r>
        <w:rPr>
          <w:rFonts w:hint="eastAsia"/>
        </w:rPr>
        <w:t>　　　　四、自行车电脑品牌战略管理的策略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中国自行车电脑行业营销策略分析</w:t>
      </w:r>
      <w:r>
        <w:rPr>
          <w:rFonts w:hint="eastAsia"/>
        </w:rPr>
        <w:br/>
      </w:r>
      <w:r>
        <w:rPr>
          <w:rFonts w:hint="eastAsia"/>
        </w:rPr>
        <w:t>　　第一节 自行车电脑市场推广策略研究分析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一、做好自行车电脑产品导入</w:t>
      </w:r>
      <w:r>
        <w:rPr>
          <w:rFonts w:hint="eastAsia"/>
        </w:rPr>
        <w:br/>
      </w:r>
      <w:r>
        <w:rPr>
          <w:rFonts w:hint="eastAsia"/>
        </w:rPr>
        <w:t>　　　　二、做好自行车电脑产品组合和产品线决策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三、自行车电脑行业城市市场推广策略</w:t>
      </w:r>
      <w:r>
        <w:rPr>
          <w:rFonts w:hint="eastAsia"/>
        </w:rPr>
        <w:br/>
      </w:r>
      <w:r>
        <w:rPr>
          <w:rFonts w:hint="eastAsia"/>
        </w:rPr>
        <w:t>　　第二节 自行车电脑行业渠道营销研究分析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一、自行车电脑行业营销环境分析</w:t>
      </w:r>
      <w:r>
        <w:rPr>
          <w:rFonts w:hint="eastAsia"/>
        </w:rPr>
        <w:br/>
      </w:r>
      <w:r>
        <w:rPr>
          <w:rFonts w:hint="eastAsia"/>
        </w:rPr>
        <w:t>　　　　二、自行车电脑行业现存的营销渠道分析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三、自行车电脑行业终端市场营销管理策略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自行车电脑行业营销战略研究分析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一、中国自行车电脑行业有效整合营销策略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二、建立自行车电脑行业厂商的双嬴模式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2026-2032年中国自行车电脑行业前景与风险预测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2026年自行车电脑市场前景分析</w:t>
      </w:r>
      <w:r>
        <w:rPr>
          <w:rFonts w:hint="eastAsia"/>
        </w:rPr>
        <w:br/>
      </w:r>
      <w:r>
        <w:rPr>
          <w:rFonts w:hint="eastAsia"/>
        </w:rPr>
        <w:t>　　第二节 2026年自行车电脑发展趋势预测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2026-2032年中国自行车电脑行业投资特性分析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一、2026-2032年中国自行车电脑行业进入壁垒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二、2026-2032年中国自行车电脑行业盈利模式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三、2026-2032年中国自行车电脑行业盈利因素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2026-2032年中国自行车电脑行业投资机会分析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一、2026-2032年中国自行车电脑细分市场投资机会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二、2026-2032年中国自行车电脑行业区域市场投资潜力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2026-2032年中国自行车电脑行业投资风险分析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一、2026-2032年中国自行车电脑行业市场竞争风险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二、2026-2032年中国自行车电脑行业技术风险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三、2026-2032年中国自行车电脑行业政策风险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四、2026-2032年中国自行车电脑行业进入退出风险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2026-2032年中国自行车电脑行业盈利模式与投资策略分析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国外自行车电脑行业投资现状及经营模式分析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一、境外自行车电脑行业成长情况调查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中国自行车电脑行业商业模式探讨</w:t>
      </w:r>
      <w:r>
        <w:rPr>
          <w:rFonts w:hint="eastAsia"/>
        </w:rPr>
        <w:br/>
      </w:r>
      <w:r>
        <w:rPr>
          <w:rFonts w:hint="eastAsia"/>
        </w:rPr>
        <w:t>　　第三节 中国自行车电脑行业投资国际化发展战略分析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中国自行车电脑行业投资策略分析</w:t>
      </w:r>
      <w:r>
        <w:rPr>
          <w:rFonts w:hint="eastAsia"/>
        </w:rPr>
        <w:br/>
      </w:r>
      <w:r>
        <w:rPr>
          <w:rFonts w:hint="eastAsia"/>
        </w:rPr>
        <w:t>　　第五节 中国自行车电脑行业资本运作战略选择方案研究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中智林.中国自行车电脑行业多元化经营战略的可行性分析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自行车电脑介绍</w:t>
      </w:r>
      <w:r>
        <w:rPr>
          <w:rFonts w:hint="eastAsia"/>
        </w:rPr>
        <w:br/>
      </w:r>
      <w:r>
        <w:rPr>
          <w:rFonts w:hint="eastAsia"/>
        </w:rPr>
        <w:t>　　图表 自行车电脑图片</w:t>
      </w:r>
      <w:r>
        <w:rPr>
          <w:rFonts w:hint="eastAsia"/>
        </w:rPr>
        <w:br/>
      </w:r>
      <w:r>
        <w:rPr>
          <w:rFonts w:hint="eastAsia"/>
        </w:rPr>
        <w:t>　　图表 自行车电脑产业链调研</w:t>
      </w:r>
      <w:r>
        <w:rPr>
          <w:rFonts w:hint="eastAsia"/>
        </w:rPr>
        <w:br/>
      </w:r>
      <w:r>
        <w:rPr>
          <w:rFonts w:hint="eastAsia"/>
        </w:rPr>
        <w:t>　　图表 自行车电脑行业特点</w:t>
      </w:r>
      <w:r>
        <w:rPr>
          <w:rFonts w:hint="eastAsia"/>
        </w:rPr>
        <w:br/>
      </w:r>
      <w:r>
        <w:rPr>
          <w:rFonts w:hint="eastAsia"/>
        </w:rPr>
        <w:t>　　图表 自行车电脑政策</w:t>
      </w:r>
      <w:r>
        <w:rPr>
          <w:rFonts w:hint="eastAsia"/>
        </w:rPr>
        <w:br/>
      </w:r>
      <w:r>
        <w:rPr>
          <w:rFonts w:hint="eastAsia"/>
        </w:rPr>
        <w:t>　　图表 自行车电脑技术 标准</w:t>
      </w:r>
      <w:r>
        <w:rPr>
          <w:rFonts w:hint="eastAsia"/>
        </w:rPr>
        <w:br/>
      </w:r>
      <w:r>
        <w:rPr>
          <w:rFonts w:hint="eastAsia"/>
        </w:rPr>
        <w:t>　　图表 自行车电脑最新消息 动态</w:t>
      </w:r>
      <w:r>
        <w:rPr>
          <w:rFonts w:hint="eastAsia"/>
        </w:rPr>
        <w:br/>
      </w:r>
      <w:r>
        <w:rPr>
          <w:rFonts w:hint="eastAsia"/>
        </w:rPr>
        <w:t>　　图表 自行车电脑行业现状</w:t>
      </w:r>
      <w:r>
        <w:rPr>
          <w:rFonts w:hint="eastAsia"/>
        </w:rPr>
        <w:br/>
      </w:r>
      <w:r>
        <w:rPr>
          <w:rFonts w:hint="eastAsia"/>
        </w:rPr>
        <w:t>　　图表 2020-2025年自行车电脑行业市场容量统计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2020-2025年中国自行车电脑市场规模情况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2020-2025年中国自行车电脑销售统计</w:t>
      </w:r>
      <w:r>
        <w:rPr>
          <w:rFonts w:hint="eastAsia"/>
        </w:rPr>
        <w:br/>
      </w:r>
      <w:r>
        <w:rPr>
          <w:rFonts w:hint="eastAsia"/>
        </w:rPr>
        <w:t>　　图表 2020-2025年中国自行车电脑利润总额</w:t>
      </w:r>
      <w:r>
        <w:rPr>
          <w:rFonts w:hint="eastAsia"/>
        </w:rPr>
        <w:br/>
      </w:r>
      <w:r>
        <w:rPr>
          <w:rFonts w:hint="eastAsia"/>
        </w:rPr>
        <w:t>　　图表 2020-2025年中国自行车电脑企业数量统计</w:t>
      </w:r>
      <w:r>
        <w:rPr>
          <w:rFonts w:hint="eastAsia"/>
        </w:rPr>
        <w:br/>
      </w:r>
      <w:r>
        <w:rPr>
          <w:rFonts w:hint="eastAsia"/>
        </w:rPr>
        <w:t>　　图表 2025年自行车电脑成本和利润分析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2020-2025年中国自行车电脑行业经营效益分析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2020-2025年中国自行车电脑行业发展能力分析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2020-2025年中国自行车电脑行业盈利能力分析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2020-2025年中国自行车电脑行业运营能力分析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2020-2025年中国自行车电脑行业偿债能力分析</w:t>
      </w:r>
      <w:r>
        <w:rPr>
          <w:rFonts w:hint="eastAsia"/>
        </w:rPr>
        <w:br/>
      </w:r>
      <w:r>
        <w:rPr>
          <w:rFonts w:hint="eastAsia"/>
        </w:rPr>
        <w:t>　　图表 自行车电脑品牌分析</w:t>
      </w:r>
      <w:r>
        <w:rPr>
          <w:rFonts w:hint="eastAsia"/>
        </w:rPr>
        <w:br/>
      </w:r>
      <w:r>
        <w:rPr>
          <w:rFonts w:hint="eastAsia"/>
        </w:rPr>
        <w:t>　　图表 **地区自行车电脑市场规模</w:t>
      </w:r>
      <w:r>
        <w:rPr>
          <w:rFonts w:hint="eastAsia"/>
        </w:rPr>
        <w:br/>
      </w:r>
      <w:r>
        <w:rPr>
          <w:rFonts w:hint="eastAsia"/>
        </w:rPr>
        <w:t>　　图表 **地区自行车电脑行业市场需求</w:t>
      </w:r>
      <w:r>
        <w:rPr>
          <w:rFonts w:hint="eastAsia"/>
        </w:rPr>
        <w:br/>
      </w:r>
      <w:r>
        <w:rPr>
          <w:rFonts w:hint="eastAsia"/>
        </w:rPr>
        <w:t>　　图表 **地区自行车电脑市场调研</w:t>
      </w:r>
      <w:r>
        <w:rPr>
          <w:rFonts w:hint="eastAsia"/>
        </w:rPr>
        <w:br/>
      </w:r>
      <w:r>
        <w:rPr>
          <w:rFonts w:hint="eastAsia"/>
        </w:rPr>
        <w:t>　　图表 **地区自行车电脑行业市场需求分析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**地区自行车电脑市场规模</w:t>
      </w:r>
      <w:r>
        <w:rPr>
          <w:rFonts w:hint="eastAsia"/>
        </w:rPr>
        <w:br/>
      </w:r>
      <w:r>
        <w:rPr>
          <w:rFonts w:hint="eastAsia"/>
        </w:rPr>
        <w:t>　　图表 **地区自行车电脑行业市场需求</w:t>
      </w:r>
      <w:r>
        <w:rPr>
          <w:rFonts w:hint="eastAsia"/>
        </w:rPr>
        <w:br/>
      </w:r>
      <w:r>
        <w:rPr>
          <w:rFonts w:hint="eastAsia"/>
        </w:rPr>
        <w:t>　　图表 **地区自行车电脑市场调研</w:t>
      </w:r>
      <w:r>
        <w:rPr>
          <w:rFonts w:hint="eastAsia"/>
        </w:rPr>
        <w:br/>
      </w:r>
      <w:r>
        <w:rPr>
          <w:rFonts w:hint="eastAsia"/>
        </w:rPr>
        <w:t>　　图表 **地区自行车电脑市场需求分析</w:t>
      </w:r>
      <w:r>
        <w:rPr>
          <w:rFonts w:hint="eastAsia"/>
        </w:rPr>
        <w:br/>
      </w:r>
      <w:r>
        <w:rPr>
          <w:rFonts w:hint="eastAsia"/>
        </w:rPr>
        <w:t>　　图表 自行车电脑上游发展</w:t>
      </w:r>
      <w:r>
        <w:rPr>
          <w:rFonts w:hint="eastAsia"/>
        </w:rPr>
        <w:br/>
      </w:r>
      <w:r>
        <w:rPr>
          <w:rFonts w:hint="eastAsia"/>
        </w:rPr>
        <w:t>　　图表 自行车电脑下游发展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自行车电脑企业（一）概况</w:t>
      </w:r>
      <w:r>
        <w:rPr>
          <w:rFonts w:hint="eastAsia"/>
        </w:rPr>
        <w:br/>
      </w:r>
      <w:r>
        <w:rPr>
          <w:rFonts w:hint="eastAsia"/>
        </w:rPr>
        <w:t>　　图表 企业自行车电脑业务</w:t>
      </w:r>
      <w:r>
        <w:rPr>
          <w:rFonts w:hint="eastAsia"/>
        </w:rPr>
        <w:br/>
      </w:r>
      <w:r>
        <w:rPr>
          <w:rFonts w:hint="eastAsia"/>
        </w:rPr>
        <w:t>　　图表 自行车电脑企业（一）经营情况分析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自行车电脑企业（一）盈利能力情况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自行车电脑企业（二）简介</w:t>
      </w:r>
      <w:r>
        <w:rPr>
          <w:rFonts w:hint="eastAsia"/>
        </w:rPr>
        <w:br/>
      </w:r>
      <w:r>
        <w:rPr>
          <w:rFonts w:hint="eastAsia"/>
        </w:rPr>
        <w:t>　　图表 企业自行车电脑业务</w:t>
      </w:r>
      <w:r>
        <w:rPr>
          <w:rFonts w:hint="eastAsia"/>
        </w:rPr>
        <w:br/>
      </w:r>
      <w:r>
        <w:rPr>
          <w:rFonts w:hint="eastAsia"/>
        </w:rPr>
        <w:t>　　图表 自行车电脑企业（二）经营情况分析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自行车电脑企业（二）盈利能力情况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自行车电脑企业（三）概况</w:t>
      </w:r>
      <w:r>
        <w:rPr>
          <w:rFonts w:hint="eastAsia"/>
        </w:rPr>
        <w:br/>
      </w:r>
      <w:r>
        <w:rPr>
          <w:rFonts w:hint="eastAsia"/>
        </w:rPr>
        <w:t>　　图表 企业自行车电脑业务</w:t>
      </w:r>
      <w:r>
        <w:rPr>
          <w:rFonts w:hint="eastAsia"/>
        </w:rPr>
        <w:br/>
      </w:r>
      <w:r>
        <w:rPr>
          <w:rFonts w:hint="eastAsia"/>
        </w:rPr>
        <w:t>　　图表 自行车电脑企业（三）经营情况分析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自行车电脑企业（三）盈利能力情况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自行车电脑企业（三）成长能力情况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自行车电脑企业（四）简介</w:t>
      </w:r>
      <w:r>
        <w:rPr>
          <w:rFonts w:hint="eastAsia"/>
        </w:rPr>
        <w:br/>
      </w:r>
      <w:r>
        <w:rPr>
          <w:rFonts w:hint="eastAsia"/>
        </w:rPr>
        <w:t>　　图表 企业自行车电脑业务</w:t>
      </w:r>
      <w:r>
        <w:rPr>
          <w:rFonts w:hint="eastAsia"/>
        </w:rPr>
        <w:br/>
      </w:r>
      <w:r>
        <w:rPr>
          <w:rFonts w:hint="eastAsia"/>
        </w:rPr>
        <w:t>　　图表 自行车电脑企业（四）经营情况分析</w:t>
      </w:r>
      <w:r>
        <w:rPr>
          <w:rFonts w:hint="eastAsia"/>
        </w:rPr>
        <w:br/>
      </w:r>
      <w:r>
        <w:rPr>
          <w:rFonts w:hint="eastAsia"/>
        </w:rPr>
        <w:t>　　图表 自行车电脑企业（四）盈利能力情况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自行车电脑企业（四）偿债能力情况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自行车电脑企业（四）运营能力情况</w:t>
      </w:r>
      <w:r>
        <w:rPr>
          <w:rFonts w:hint="eastAsia"/>
        </w:rPr>
        <w:br/>
      </w:r>
      <w:r>
        <w:rPr>
          <w:rFonts w:hint="eastAsia"/>
        </w:rPr>
        <w:t>　　图表 自行车电脑企业（四）成长能力情况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自行车电脑投资、并购情况</w:t>
      </w:r>
      <w:r>
        <w:rPr>
          <w:rFonts w:hint="eastAsia"/>
        </w:rPr>
        <w:br/>
      </w:r>
      <w:r>
        <w:rPr>
          <w:rFonts w:hint="eastAsia"/>
        </w:rPr>
        <w:t>　　图表 自行车电脑优势</w:t>
      </w:r>
      <w:r>
        <w:rPr>
          <w:rFonts w:hint="eastAsia"/>
        </w:rPr>
        <w:br/>
      </w:r>
      <w:r>
        <w:rPr>
          <w:rFonts w:hint="eastAsia"/>
        </w:rPr>
        <w:t>　　图表 自行车电脑劣势</w:t>
      </w:r>
      <w:r>
        <w:rPr>
          <w:rFonts w:hint="eastAsia"/>
        </w:rPr>
        <w:br/>
      </w:r>
      <w:r>
        <w:rPr>
          <w:rFonts w:hint="eastAsia"/>
        </w:rPr>
        <w:t>　　图表 自行车电脑机会</w:t>
      </w:r>
      <w:r>
        <w:rPr>
          <w:rFonts w:hint="eastAsia"/>
        </w:rPr>
        <w:br/>
      </w:r>
      <w:r>
        <w:rPr>
          <w:rFonts w:hint="eastAsia"/>
        </w:rPr>
        <w:t>　　图表 自行车电脑威胁</w:t>
      </w:r>
      <w:r>
        <w:rPr>
          <w:rFonts w:hint="eastAsia"/>
        </w:rPr>
        <w:br/>
      </w:r>
      <w:r>
        <w:rPr>
          <w:rFonts w:hint="eastAsia"/>
        </w:rPr>
        <w:t>　　图表 进入自行车电脑行业壁垒</w:t>
      </w:r>
      <w:r>
        <w:rPr>
          <w:rFonts w:hint="eastAsia"/>
        </w:rPr>
        <w:br/>
      </w:r>
      <w:r>
        <w:rPr>
          <w:rFonts w:hint="eastAsia"/>
        </w:rPr>
        <w:t>　　图表 自行车电脑发展有利因素</w:t>
      </w:r>
      <w:r>
        <w:rPr>
          <w:rFonts w:hint="eastAsia"/>
        </w:rPr>
        <w:br/>
      </w:r>
      <w:r>
        <w:rPr>
          <w:rFonts w:hint="eastAsia"/>
        </w:rPr>
        <w:t>　　图表 自行车电脑发展不利因素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2026-2032年中国自行车电脑行业信息化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2026-2032年中国自行车电脑行业市场容量预测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2026-2032年中国自行车电脑行业市场规模预测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2026-2032年中国自行车电脑行业风险</w:t>
      </w:r>
      <w:r>
        <w:rPr>
          <w:rFonts w:hint="eastAsia"/>
        </w:rPr>
        <w:br/>
      </w:r>
      <w:r>
        <w:rPr>
          <w:rFonts w:hint="eastAsia"/>
        </w:rPr>
        <w:t>　　图表 2026-2032年中国自行车电脑市场前景分析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2026-2032年中国自行车电脑发展趋势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966acab5864af5" w:history="1">
        <w:r>
          <w:rPr>
            <w:rStyle w:val="Hyperlink"/>
          </w:rPr>
          <w:t>2026-2032年中国自行车电脑发展现状与市场前景分析报告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966acab5864af5" w:history="1">
        <w:r>
          <w:rPr>
            <w:rStyle w:val="Hyperlink"/>
          </w:rPr>
          <w:t>https://www.20087.com/1/11/ZiXingCheDianNaoDeXianZhuangYuQianJing.html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热点：山地车 自行车、自行车电脑包怎么安装、买电脑还是自行车、电脑自行车什么意思、笔记本自行车是什么意思、自行车 电脑 清华、山地车自行车游戏、自行车显示器说明书、看自行车的app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b4772ca09c4d99" w:history="1">
      <w:r>
        <w:rPr>
          <w:rStyle w:val="Hyperlink"/>
        </w:rPr>
        <w:t>2026-2032年中国自行车电脑发展现状与市场前景分析报告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ZiXingCheDianNaoDeXianZhuangYuQianJing.html" TargetMode="External" Id="Rf7966acab5864a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ZiXingCheDianNaoDeXianZhuangYuQianJing.html" TargetMode="External" Id="Rc9b4772ca09c4d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2026-10-11T08:27:15Z</dcterms:created>
  <dcterms:modified xsi:type="dcterms:W3CDTF">2026-10-11T09:27:15Z</dcterms:modified>
  <dc:subject>2026-2032年中国自行车电脑发展现状与市场前景分析报告</dc:subject>
  <dc:title>2026-2032年中国自行车电脑发展现状与市场前景分析报告</dc:title>
  <cp:keywords>2026-2032年中国自行车电脑发展现状与市场前景分析报告</cp:keywords>
  <dc:description>2026-2032年中国自行车电脑发展现状与市场前景分析报告</dc:description>
</cp:coreProperties>
</file>