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4536e0829418c" w:history="1">
              <w:r>
                <w:rPr>
                  <w:rStyle w:val="Hyperlink"/>
                </w:rPr>
                <w:t>2024-2030年全球与中国4D打印市场现状全面调研与发展趋势报告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4536e0829418c" w:history="1">
              <w:r>
                <w:rPr>
                  <w:rStyle w:val="Hyperlink"/>
                </w:rPr>
                <w:t>2024-2030年全球与中国4D打印市场现状全面调研与发展趋势报告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e4536e0829418c" w:history="1">
                <w:r>
                  <w:rPr>
                    <w:rStyle w:val="Hyperlink"/>
                  </w:rPr>
                  <w:t>https://www.20087.com/1/51/4DDaYinDeFaZhanQuShi.html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D打印技术是在3D打印基础上增加了时间维度，即打印出来的物体能够在预设条件下自我变形或组装。近年来，随着材料科学和智能设计的进步，4D打印技术在航空航天、生物医学、智能材料等领域展现出了广阔的应用前景。然而，4D打印技术的成熟度和成本仍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4D打印技术将更加注重材料创新和成本控制。一方面，研发更多种类的智能材料，如形状记忆合金、可编程水凝胶，以满足不同应用领域的需求；另一方面，通过优化设计算法和生产流程，降低4D打印的能耗和成本，推动其在更广泛领域的商业化应用，如个性化医疗设备、动态建筑结构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4536e0829418c" w:history="1">
        <w:r>
          <w:rPr>
            <w:rStyle w:val="Hyperlink"/>
          </w:rPr>
          <w:t>2024-2030年全球与中国4D打印市场现状全面调研与发展趋势报告</w:t>
        </w:r>
      </w:hyperlink>
      <w:r>
        <w:rPr>
          <w:rFonts w:hint="eastAsia"/>
        </w:rPr>
        <w:t>》依托详实的数据支撑，全面剖析了4D打印行业的市场规模、需求动态与价格走势。4D打印报告深入挖掘产业链上下游关联，评估当前市场现状，并对未来4D打印市场前景作出科学预测。通过对4D打印细分市场的划分和重点企业的剖析，揭示了行业竞争格局、品牌影响力和市场集中度。此外，4D打印报告还为投资者提供了关于4D打印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4D打印市场概述</w:t>
      </w:r>
      <w:r>
        <w:rPr>
          <w:rFonts w:hint="eastAsia"/>
        </w:rPr>
        <w:br/>
      </w:r>
      <w:r>
        <w:rPr>
          <w:rFonts w:hint="eastAsia"/>
        </w:rPr>
        <w:t>　　1.1 4D打印市场概述</w:t>
      </w:r>
      <w:r>
        <w:rPr>
          <w:rFonts w:hint="eastAsia"/>
        </w:rPr>
        <w:br/>
      </w:r>
      <w:r>
        <w:rPr>
          <w:rFonts w:hint="eastAsia"/>
        </w:rPr>
        <w:t>　　1.2 不同类型4D打印分析</w:t>
      </w:r>
      <w:r>
        <w:rPr>
          <w:rFonts w:hint="eastAsia"/>
        </w:rPr>
        <w:br/>
      </w:r>
      <w:r>
        <w:rPr>
          <w:rFonts w:hint="eastAsia"/>
        </w:rPr>
        <w:t>　　　　1.2.1 可编程碳纤维</w:t>
      </w:r>
      <w:r>
        <w:rPr>
          <w:rFonts w:hint="eastAsia"/>
        </w:rPr>
        <w:br/>
      </w:r>
      <w:r>
        <w:rPr>
          <w:rFonts w:hint="eastAsia"/>
        </w:rPr>
        <w:t>　　　　1.2.2 可编程木材-定制印刷木纹</w:t>
      </w:r>
      <w:r>
        <w:rPr>
          <w:rFonts w:hint="eastAsia"/>
        </w:rPr>
        <w:br/>
      </w:r>
      <w:r>
        <w:rPr>
          <w:rFonts w:hint="eastAsia"/>
        </w:rPr>
        <w:t>　　　　1.2.3 可编程纺织品</w:t>
      </w:r>
      <w:r>
        <w:rPr>
          <w:rFonts w:hint="eastAsia"/>
        </w:rPr>
        <w:br/>
      </w:r>
      <w:r>
        <w:rPr>
          <w:rFonts w:hint="eastAsia"/>
        </w:rPr>
        <w:t>　　1.3 全球市场不同类型4D打印规模对比分析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全球市场不同类型4D打印规模对比（2018-2023年）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全球不同类型4D打印规模及市场份额（2018-2023年）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中国市场不同类型4D打印规模对比分析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中国市场不同类型4D打印规模对比（2018-2023年）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中国不同类型4D打印规模及市场份额（2018-2023年）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4D打印市场概述</w:t>
      </w:r>
      <w:r>
        <w:rPr>
          <w:rFonts w:hint="eastAsia"/>
        </w:rPr>
        <w:br/>
      </w:r>
      <w:r>
        <w:rPr>
          <w:rFonts w:hint="eastAsia"/>
        </w:rPr>
        <w:t>　　2.1 4D打印主要应用领域分析</w:t>
      </w:r>
      <w:r>
        <w:rPr>
          <w:rFonts w:hint="eastAsia"/>
        </w:rPr>
        <w:br/>
      </w:r>
      <w:r>
        <w:rPr>
          <w:rFonts w:hint="eastAsia"/>
        </w:rPr>
        <w:t>　　　　2.1.2 军事与国防</w:t>
      </w:r>
      <w:r>
        <w:rPr>
          <w:rFonts w:hint="eastAsia"/>
        </w:rPr>
        <w:br/>
      </w:r>
      <w:r>
        <w:rPr>
          <w:rFonts w:hint="eastAsia"/>
        </w:rPr>
        <w:t>　　　　2.1.3 航天</w:t>
      </w:r>
      <w:r>
        <w:rPr>
          <w:rFonts w:hint="eastAsia"/>
        </w:rPr>
        <w:br/>
      </w:r>
      <w:r>
        <w:rPr>
          <w:rFonts w:hint="eastAsia"/>
        </w:rPr>
        <w:t>　　　　2.1.4 汽车</w:t>
      </w:r>
      <w:r>
        <w:rPr>
          <w:rFonts w:hint="eastAsia"/>
        </w:rPr>
        <w:br/>
      </w:r>
      <w:r>
        <w:rPr>
          <w:rFonts w:hint="eastAsia"/>
        </w:rPr>
        <w:t>　　　　2.1.5 纺织品</w:t>
      </w:r>
      <w:r>
        <w:rPr>
          <w:rFonts w:hint="eastAsia"/>
        </w:rPr>
        <w:br/>
      </w:r>
      <w:r>
        <w:rPr>
          <w:rFonts w:hint="eastAsia"/>
        </w:rPr>
        <w:t>　　　　2.1.6 卫生保健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全球4D打印主要应用领域对比分析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全球4D打印主要应用领域规模（万元）及增长率（2018-2023年）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全球4D打印主要应用规模（万元）及增长率（2018-2023年）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中国4D打印主要应用领域对比分析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中国4D打印主要应用领域规模（万元）及增长率（2018-2023年）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中国4D打印主要应用规模（万元）及增长率（2018-2023年）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全球主要地区4D打印发展历程及现状分析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全球主要地区4D打印现状与未来趋势分析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全球4D打印主要地区对比分析（2018-2023年）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全球主要地区4D打印规模及对比（2018-2023年）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全球4D打印主要地区规模及市场份额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全球4D打印规模（万元）及毛利率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北美4D打印规模（万元）及毛利率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亚太4D打印规模（万元）及毛利率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欧洲4D打印规模（万元）及毛利率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南美4D打印规模（万元）及毛利率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其他地区4D打印规模（万元）及毛利率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中国4D打印规模（万元）及毛利率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全球4D打印主要企业竞争分析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全球主要企业4D打印规模及市场份额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全球4D打印主要企业竞争态势及未来趋势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全球4D打印市场集中度</w:t>
      </w:r>
      <w:r>
        <w:rPr>
          <w:rFonts w:hint="eastAsia"/>
        </w:rPr>
        <w:br/>
      </w:r>
      <w:r>
        <w:rPr>
          <w:rFonts w:hint="eastAsia"/>
        </w:rPr>
        <w:t>　　　　4.3.2 全球4D打印Top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中国4D打印主要企业竞争分析</w:t>
      </w:r>
      <w:r>
        <w:rPr>
          <w:rFonts w:hint="eastAsia"/>
        </w:rPr>
        <w:br/>
      </w:r>
      <w:r>
        <w:rPr>
          <w:rFonts w:hint="eastAsia"/>
        </w:rPr>
        <w:t>　　5.1 中国4D打印规模及市场份额（2018-2023年）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中国4D打印Top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4D打印主要企业现状分析</w:t>
      </w:r>
      <w:r>
        <w:rPr>
          <w:rFonts w:hint="eastAsia"/>
        </w:rPr>
        <w:br/>
      </w:r>
      <w:r>
        <w:rPr>
          <w:rFonts w:hint="eastAsia"/>
        </w:rPr>
        <w:t>　　5.1 Autodesk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4D打印产品类型及应用领域介绍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Autodesk4D打印规模（万元）及毛利率（2018-2023年）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Autodesk主要业务介绍</w:t>
      </w:r>
      <w:r>
        <w:rPr>
          <w:rFonts w:hint="eastAsia"/>
        </w:rPr>
        <w:br/>
      </w:r>
      <w:r>
        <w:rPr>
          <w:rFonts w:hint="eastAsia"/>
        </w:rPr>
        <w:t>　　5.2 Stratasys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4D打印产品类型及应用领域介绍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Stratasys4D打印规模（万元）及毛利率（2018-2023年）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Stratasys主要业务介绍</w:t>
      </w:r>
      <w:r>
        <w:rPr>
          <w:rFonts w:hint="eastAsia"/>
        </w:rPr>
        <w:br/>
      </w:r>
      <w:r>
        <w:rPr>
          <w:rFonts w:hint="eastAsia"/>
        </w:rPr>
        <w:t>　　5.3 MIT Self-Assembly Lab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4D打印产品类型及应用领域介绍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MIT Self-Assembly Lab4D打印规模（万元）及毛利率（2018-2023年）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MIT Self-Assembly Lab主要业务介绍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4D打印行业动态分析</w:t>
      </w:r>
      <w:r>
        <w:rPr>
          <w:rFonts w:hint="eastAsia"/>
        </w:rPr>
        <w:br/>
      </w:r>
      <w:r>
        <w:rPr>
          <w:rFonts w:hint="eastAsia"/>
        </w:rPr>
        <w:t>　　7.1 4D打印发展历史、现状及趋势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4D打印发展机遇、挑战及潜在风险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4D打印当前及未来发展机遇</w:t>
      </w:r>
      <w:r>
        <w:rPr>
          <w:rFonts w:hint="eastAsia"/>
        </w:rPr>
        <w:br/>
      </w:r>
      <w:r>
        <w:rPr>
          <w:rFonts w:hint="eastAsia"/>
        </w:rPr>
        <w:t>　　　　7.2.2 4D打印发展面临的主要挑战</w:t>
      </w:r>
      <w:r>
        <w:rPr>
          <w:rFonts w:hint="eastAsia"/>
        </w:rPr>
        <w:br/>
      </w:r>
      <w:r>
        <w:rPr>
          <w:rFonts w:hint="eastAsia"/>
        </w:rPr>
        <w:t>　　　　7.2.3 4D打印目前存在的风险及潜在风险</w:t>
      </w:r>
      <w:r>
        <w:rPr>
          <w:rFonts w:hint="eastAsia"/>
        </w:rPr>
        <w:br/>
      </w:r>
      <w:r>
        <w:rPr>
          <w:rFonts w:hint="eastAsia"/>
        </w:rPr>
        <w:t>　　7.3 4D打印市场有利因素、不利因素分析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4D打印发展的推动因素、有利条件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4D打印发展的阻力、不利因素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全球4D打印市场发展预测</w:t>
      </w:r>
      <w:r>
        <w:rPr>
          <w:rFonts w:hint="eastAsia"/>
        </w:rPr>
        <w:br/>
      </w:r>
      <w:r>
        <w:rPr>
          <w:rFonts w:hint="eastAsia"/>
        </w:rPr>
        <w:t>　　8.1 全球4D打印规模（万元）预测（2024-2030年）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中国4D打印发展预测</w:t>
      </w:r>
      <w:r>
        <w:rPr>
          <w:rFonts w:hint="eastAsia"/>
        </w:rPr>
        <w:br/>
      </w:r>
      <w:r>
        <w:rPr>
          <w:rFonts w:hint="eastAsia"/>
        </w:rPr>
        <w:t>　　8.3 全球主要地区4D打印市场预测</w:t>
      </w:r>
      <w:r>
        <w:rPr>
          <w:rFonts w:hint="eastAsia"/>
        </w:rPr>
        <w:br/>
      </w:r>
      <w:r>
        <w:rPr>
          <w:rFonts w:hint="eastAsia"/>
        </w:rPr>
        <w:t>　　　　8.3.1 北美4D打印发展趋势及未来潜力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欧洲4D打印发展趋势及未来潜力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亚太4D打印发展趋势及未来潜力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南美4D打印发展趋势及未来潜力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不同类型4D打印发展预测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全球不同类型4D打印规模（万元）分析预测（2024-2030年）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中国不同类型4D打印规模（万元）分析预测</w:t>
      </w:r>
      <w:r>
        <w:rPr>
          <w:rFonts w:hint="eastAsia"/>
        </w:rPr>
        <w:br/>
      </w:r>
      <w:r>
        <w:rPr>
          <w:rFonts w:hint="eastAsia"/>
        </w:rPr>
        <w:t>　　8.5 4D打印主要应用领域分析预测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全球4D打印主要应用领域规模预测（2024-2030年）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中国4D打印主要应用领域规模预测（2024-2030年）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图：2018-2030年全球4D打印市场规模（万元）及未来趋势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图：2018-2030年中国4D打印市场规模（万元）及未来趋势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表：全球市场不同类型4D打印规模（万元）及增长率对比（2018-2023年）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表：2018-2023年全球不同类型4D打印规模列表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表：2018-2023年全球不同类型4D打印规模市场份额列表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表：2024-2030年全球不同类型4D打印规模市场份额列表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图：2023年全球不同类型4D打印市场份额</w:t>
      </w:r>
      <w:r>
        <w:rPr>
          <w:rFonts w:hint="eastAsia"/>
        </w:rPr>
        <w:br/>
      </w:r>
      <w:r>
        <w:rPr>
          <w:rFonts w:hint="eastAsia"/>
        </w:rPr>
        <w:t>　　表：中国不同类型4D打印规模（万元）及增长率对比（2018-2023年）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表：2018-2023年中国不同类型4D打印规模列表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表：2018-2023年中国不同类型4D打印规模市场份额列表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图：中国不同类型4D打印规模市场份额列表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图：2023年中国不同类型4D打印规模市场份额</w:t>
      </w:r>
      <w:r>
        <w:rPr>
          <w:rFonts w:hint="eastAsia"/>
        </w:rPr>
        <w:br/>
      </w:r>
      <w:r>
        <w:rPr>
          <w:rFonts w:hint="eastAsia"/>
        </w:rPr>
        <w:t>　　图：4D打印应用</w:t>
      </w:r>
      <w:r>
        <w:rPr>
          <w:rFonts w:hint="eastAsia"/>
        </w:rPr>
        <w:br/>
      </w:r>
      <w:r>
        <w:rPr>
          <w:rFonts w:hint="eastAsia"/>
        </w:rPr>
        <w:t>　　表：全球4D打印主要应用领域规模对比（2018-2023年）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表：全球4D打印主要应用规模（2018-2023年）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表：全球4D打印主要应用规模份额（2018-2023年）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图：全球4D打印主要应用规模份额（2018-2023年）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图：2023年全球4D打印主要应用规模份额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表：2018-2023年中国4D打印主要应用领域规模对比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表：中国4D打印主要应用领域规模（2018-2023年）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表：中国4D打印主要应用领域规模份额（2018-2023年）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图：中国4D打印主要应用领域规模份额（2018-2023年）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图：2023年中国4D打印主要应用领域规模份额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表：全球主要地区4D打印规模（万元）及增长率对比（2018-2023年）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图：2018-2023年北美4D打印规模（万元）及增长率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图：2018-2023年亚太4D打印规模（万元）及增长率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图：欧洲4D打印规模（万元）及增长率（2018-2023年）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图：南美4D打印规模（万元）及增长率（2018-2023年）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图：其他地区4D打印规模（万元）及增长率（2018-2023年）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图：中国4D打印规模（万元）及增长率（2018-2023年）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表：2018-2023年全球主要地区4D打印规模（万元）列表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图：2018-2023年全球主要地区4D打印规模市场份额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图：2024-2030年全球主要地区4D打印规模市场份额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图：2023年全球主要地区4D打印规模市场份额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表：2018-2023年全球4D打印规模（万元）及毛利率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表：2018-2023年北美4D打印规模（万元）及毛利率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表：2018-2023年欧洲4D打印规模（万元）及毛利率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表：2018-2023年亚太4D打印规模（万元）及毛利率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表：2018-2023年南美4D打印规模（万元）及毛利率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表：2018-2023年其他地区4D打印规模（万元）及毛利率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表：2018-2023年中国4D打印规模（万元）及毛利率（2018-2023年）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表：2018-2023年全球主要企业4D打印规模（万元）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表：2018-2023年全球主要企业4D打印规模份额对比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图：2023年全球主要企业4D打印规模份额对比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图：2022年全球主要企业4D打印规模份额对比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表：全球4D打印主要企业产品类型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图：2023年全球4D打印Top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图：2023年全球4D打印Top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表：2018-2023年中国主要企业4D打印规模（万元）列表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表：2018-2023年中国主要企业4D打印规模份额对比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图：2023年中国主要企业4D打印规模份额对比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图：2022年中国主要企业4D打印规模份额对比</w:t>
      </w:r>
      <w:r>
        <w:rPr>
          <w:rFonts w:hint="eastAsia"/>
        </w:rPr>
        <w:br/>
      </w:r>
      <w:r>
        <w:rPr>
          <w:rFonts w:hint="eastAsia"/>
        </w:rPr>
        <w:t>　　图：2023年中国4D打印Top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图：2023年中国4D打印Top 5企业市场份额</w:t>
      </w:r>
      <w:r>
        <w:rPr>
          <w:rFonts w:hint="eastAsia"/>
        </w:rPr>
        <w:br/>
      </w:r>
      <w:r>
        <w:rPr>
          <w:rFonts w:hint="eastAsia"/>
        </w:rPr>
        <w:t>　　表：Autodesk基本信息、主要业务介绍、市场地位以及主要的竞争对手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表：Autodesk4D打印规模（万元）及毛利率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表：Autodesk4D打印规模增长率</w:t>
      </w:r>
      <w:r>
        <w:rPr>
          <w:rFonts w:hint="eastAsia"/>
        </w:rPr>
        <w:br/>
      </w:r>
      <w:r>
        <w:rPr>
          <w:rFonts w:hint="eastAsia"/>
        </w:rPr>
        <w:t>　　表：Autodesk4D打印规模全球市场份额</w:t>
      </w:r>
      <w:r>
        <w:rPr>
          <w:rFonts w:hint="eastAsia"/>
        </w:rPr>
        <w:br/>
      </w:r>
      <w:r>
        <w:rPr>
          <w:rFonts w:hint="eastAsia"/>
        </w:rPr>
        <w:t>　　表：Stratasys基本信息、主要业务介绍、市场地位以及主要的竞争对手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表：Stratasys4D打印规模（万元）及毛利率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表：Stratasys4D打印规模增长率</w:t>
      </w:r>
      <w:r>
        <w:rPr>
          <w:rFonts w:hint="eastAsia"/>
        </w:rPr>
        <w:br/>
      </w:r>
      <w:r>
        <w:rPr>
          <w:rFonts w:hint="eastAsia"/>
        </w:rPr>
        <w:t>　　表：Stratasys4D打印规模全球市场份额</w:t>
      </w:r>
      <w:r>
        <w:rPr>
          <w:rFonts w:hint="eastAsia"/>
        </w:rPr>
        <w:br/>
      </w:r>
      <w:r>
        <w:rPr>
          <w:rFonts w:hint="eastAsia"/>
        </w:rPr>
        <w:t>　　表：MIT Self-Assembly Lab基本信息、主要业务介绍、市场地位以及主要的竞争对手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表：MIT Self-Assembly Lab4D打印规模（万元）及毛利率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表：MIT Self-Assembly Lab4D打印规模增长率</w:t>
      </w:r>
      <w:r>
        <w:rPr>
          <w:rFonts w:hint="eastAsia"/>
        </w:rPr>
        <w:br/>
      </w:r>
      <w:r>
        <w:rPr>
          <w:rFonts w:hint="eastAsia"/>
        </w:rPr>
        <w:t>　　表：MIT Self-Assembly Lab4D打印规模全球市场份额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图：2024-2030年全球4D打印规模（万元）及增长率预测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图：2024-2030年中国4D打印规模（万元）及增长率预测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表：2024-2030年全球主要地区4D打印规模预测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图：2024-2030年全球主要地区4D打印规模市场份额预测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图：2024-2030年北美4D打印规模（万元）及增长率预测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图：2024-2030年欧洲4D打印规模（万元）及增长率预测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图：2024-2030年亚太4D打印规模（万元）及增长率预测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图：2024-2030年南美4D打印规模（万元）及增长率预测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表：2024-2030年全球不同类型4D打印规模分析预测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图：2024-2030年全球4D打印规模市场份额预测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表：2024-2030年全球不同类型4D打印规模（万元）分析预测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图：2024-2030年全球不同类型4D打印规模（万元）及市场份额预测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表：2024-2030年中国不同类型4D打印规模分析预测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图：中国不同类型4D打印规模市场份额预测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表：2024-2030年中国不同类型4D打印规模（万元）分析预测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图：2024-2030年中国不同类型4D打印规模（万元）及市场份额预测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表：2024-2030年全球4D打印主要应用领域规模预测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图：2024-2030年全球4D打印主要应用领域规模份额预测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表：2024-2030年中国4D打印主要应用领域规模预测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表：2018-2023年中国4D打印主要应用领域规模预测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4536e0829418c" w:history="1">
        <w:r>
          <w:rPr>
            <w:rStyle w:val="Hyperlink"/>
          </w:rPr>
          <w:t>2024-2030年全球与中国4D打印市场现状全面调研与发展趋势报告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e4536e0829418c" w:history="1">
        <w:r>
          <w:rPr>
            <w:rStyle w:val="Hyperlink"/>
          </w:rPr>
          <w:t>https://www.20087.com/1/51/4DDaYinDeFaZhanQuShi.html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9260c01ee4326" w:history="1">
      <w:r>
        <w:rPr>
          <w:rStyle w:val="Hyperlink"/>
        </w:rPr>
        <w:t>2024-2030年全球与中国4D打印市场现状全面调研与发展趋势报告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4DDaYinDeFaZhanQuShi.html" TargetMode="External" Id="R32e4536e0829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4DDaYinDeFaZhanQuShi.html" TargetMode="External" Id="R40c9260c01ee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2023-10-29T23:27:00Z</dcterms:created>
  <dcterms:modified xsi:type="dcterms:W3CDTF">2023-10-30T00:27:00Z</dcterms:modified>
  <dc:subject>2024-2030年全球与中国4D打印市场现状全面调研与发展趋势报告</dc:subject>
  <dc:title>2024-2030年全球与中国4D打印市场现状全面调研与发展趋势报告</dc:title>
  <cp:keywords>2024-2030年全球与中国4D打印市场现状全面调研与发展趋势报告</cp:keywords>
  <dc:description>2024-2030年全球与中国4D打印市场现状全面调研与发展趋势报告</dc:description>
</cp:coreProperties>
</file>