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af8c323cd425b" w:history="1">
              <w:r>
                <w:rPr>
                  <w:rStyle w:val="Hyperlink"/>
                </w:rPr>
                <w:t>2024-2030年中国CAD软件市场调查研究与前景分析报告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af8c323cd425b" w:history="1">
              <w:r>
                <w:rPr>
                  <w:rStyle w:val="Hyperlink"/>
                </w:rPr>
                <w:t>2024-2030年中国CAD软件市场调查研究与前景分析报告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af8c323cd425b" w:history="1">
                <w:r>
                  <w:rPr>
                    <w:rStyle w:val="Hyperlink"/>
                  </w:rPr>
                  <w:t>https://www.20087.com/1/61/CADRuanJianFaZhanQianJing.html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D（计算机辅助设计）软件作为工程设计和制造业的重要工具，近年来随着云计算、大数据和人工智能技术的发展，其功能和应用范围不断扩大。目前，CAD软件正朝着更加集成化、智能化的方向发展，不仅可以进行三维建模和仿真分析，还可以与项目管理、供应链管理等系统集成，提高设计和生产的协同效率。</w:t>
      </w:r>
      <w:r>
        <w:rPr>
          <w:rFonts w:hint="eastAsia"/>
        </w:rPr>
        <w:br/>
      </w:r>
      <w:r>
        <w:rPr>
          <w:rFonts w:hint="eastAsia"/>
        </w:rPr>
        <w:t>　　未来，CAD软件将更加注重用户体验和智能化设计。用户体验方面，将提供更加直观、易用的用户界面，以及更强大的云端协作功能，支持跨地域团队的实时协作。智能化设计方面，将集成更多的人工智能算法，如机器学习和深度学习，自动优化设计方案，提高设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af8c323cd425b" w:history="1">
        <w:r>
          <w:rPr>
            <w:rStyle w:val="Hyperlink"/>
          </w:rPr>
          <w:t>2024-2030年中国CAD软件市场调查研究与前景分析报告</w:t>
        </w:r>
      </w:hyperlink>
      <w:r>
        <w:rPr>
          <w:rFonts w:hint="eastAsia"/>
        </w:rPr>
        <w:t>》主要分析了CAD软件行业的市场规模、CAD软件市场供需状况、CAD软件市场竞争状况和CAD软件主要企业经营情况，同时对CAD软件行业的未来发展做出了科学预测。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af8c323cd425b" w:history="1">
        <w:r>
          <w:rPr>
            <w:rStyle w:val="Hyperlink"/>
          </w:rPr>
          <w:t>2024-2030年中国CAD软件市场调查研究与前景分析报告</w:t>
        </w:r>
      </w:hyperlink>
      <w:r>
        <w:rPr>
          <w:rFonts w:hint="eastAsia"/>
        </w:rPr>
        <w:t>》在多年CAD软件行业研究的基础上，结合中国CAD软件行业市场的发展现状，通过资深研究团队对CAD软件市场各类资讯进行整理分析，并依托国家权威数据资源和长期市场监测的数据库，进行了全面、细致的研究。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af8c323cd425b" w:history="1">
        <w:r>
          <w:rPr>
            <w:rStyle w:val="Hyperlink"/>
          </w:rPr>
          <w:t>2024-2030年中国CAD软件市场调查研究与前景分析报告</w:t>
        </w:r>
      </w:hyperlink>
      <w:r>
        <w:rPr>
          <w:rFonts w:hint="eastAsia"/>
        </w:rPr>
        <w:t>》可以帮助投资者准确把握CAD软件行业的市场现状，为投资者进行投资作出CAD软件行业前景预判，挖掘CAD软件行业投资价值，同时提出CAD软件行业投资策略、生产策略、营销策略等方面的建议。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CAD软件产业概述</w:t>
      </w:r>
      <w:r>
        <w:rPr>
          <w:rFonts w:hint="eastAsia"/>
        </w:rPr>
        <w:br/>
      </w:r>
      <w:r>
        <w:rPr>
          <w:rFonts w:hint="eastAsia"/>
        </w:rPr>
        <w:t>　　第一节 CAD软件定义</w:t>
      </w:r>
      <w:r>
        <w:rPr>
          <w:rFonts w:hint="eastAsia"/>
        </w:rPr>
        <w:br/>
      </w:r>
      <w:r>
        <w:rPr>
          <w:rFonts w:hint="eastAsia"/>
        </w:rPr>
        <w:t>　　第二节 CAD软件行业特点</w:t>
      </w:r>
      <w:r>
        <w:rPr>
          <w:rFonts w:hint="eastAsia"/>
        </w:rPr>
        <w:br/>
      </w:r>
      <w:r>
        <w:rPr>
          <w:rFonts w:hint="eastAsia"/>
        </w:rPr>
        <w:t>　　第三节 CAD软件产业链分析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2023-2024年中国CAD软件行业运行环境分析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中国CAD软件运行经济环境分析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中国CAD软件产业政策环境分析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一、CAD软件行业监管体制</w:t>
      </w:r>
      <w:r>
        <w:rPr>
          <w:rFonts w:hint="eastAsia"/>
        </w:rPr>
        <w:br/>
      </w:r>
      <w:r>
        <w:rPr>
          <w:rFonts w:hint="eastAsia"/>
        </w:rPr>
        <w:t>　　　　二、CAD软件行业主要法规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三、主要CAD软件产业政策</w:t>
      </w:r>
      <w:r>
        <w:rPr>
          <w:rFonts w:hint="eastAsia"/>
        </w:rPr>
        <w:br/>
      </w:r>
      <w:r>
        <w:rPr>
          <w:rFonts w:hint="eastAsia"/>
        </w:rPr>
        <w:t>　　第三节 中国CAD软件产业社会环境分析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国外CAD软件行业发展态势分析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国外CAD软件市场发展现状分析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国外主要国家CAD软件市场现状</w:t>
      </w:r>
      <w:r>
        <w:rPr>
          <w:rFonts w:hint="eastAsia"/>
        </w:rPr>
        <w:br/>
      </w:r>
      <w:r>
        <w:rPr>
          <w:rFonts w:hint="eastAsia"/>
        </w:rPr>
        <w:t>　　第三节 国外CAD软件行业发展趋势预测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中国CAD软件行业市场分析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2019-2024年中国CAD软件行业规模情况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2019-2024年中国CAD软件市场规模情况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2019-2024年中国CAD软件行业盈利情况分析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2019-2024年中国CAD软件市场需求状况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2019-2024年中国CAD软件行业市场供给状况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2019-2024年CAD软件行业市场供需平衡状况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中国重点地区CAD软件行业市场调研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中国CAD软件行业价格走势及影响因素分析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国内CAD软件行业价格回顾</w:t>
      </w:r>
      <w:r>
        <w:rPr>
          <w:rFonts w:hint="eastAsia"/>
        </w:rPr>
        <w:br/>
      </w:r>
      <w:r>
        <w:rPr>
          <w:rFonts w:hint="eastAsia"/>
        </w:rPr>
        <w:t>　　第二节 国内CAD软件行业价格走势预测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国内CAD软件行业价格影响因素分析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中国CAD软件行业客户调研</w:t>
      </w:r>
      <w:r>
        <w:rPr>
          <w:rFonts w:hint="eastAsia"/>
        </w:rPr>
        <w:br/>
      </w:r>
      <w:r>
        <w:rPr>
          <w:rFonts w:hint="eastAsia"/>
        </w:rPr>
        <w:t>　　　　一、CAD软件行业客户偏好调查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二、客户对CAD软件品牌的首要认知渠道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三、CAD软件品牌忠诚度调查</w:t>
      </w:r>
      <w:r>
        <w:rPr>
          <w:rFonts w:hint="eastAsia"/>
        </w:rPr>
        <w:br/>
      </w:r>
      <w:r>
        <w:rPr>
          <w:rFonts w:hint="eastAsia"/>
        </w:rPr>
        <w:t>　　　　四、CAD软件行业客户消费理念调研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中国CAD软件行业竞争格局分析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2024年CAD软件行业集中度分析</w:t>
      </w:r>
      <w:r>
        <w:rPr>
          <w:rFonts w:hint="eastAsia"/>
        </w:rPr>
        <w:br/>
      </w:r>
      <w:r>
        <w:rPr>
          <w:rFonts w:hint="eastAsia"/>
        </w:rPr>
        <w:t>　　　　一、CAD软件市场集中度分析</w:t>
      </w:r>
      <w:r>
        <w:rPr>
          <w:rFonts w:hint="eastAsia"/>
        </w:rPr>
        <w:br/>
      </w:r>
      <w:r>
        <w:rPr>
          <w:rFonts w:hint="eastAsia"/>
        </w:rPr>
        <w:t>　　　　二、CAD软件企业集中度分析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2023-2024年CAD软件行业竞争格局分析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一、CAD软件行业竞争策略分析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二、CAD软件行业竞争格局展望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三、我国CAD软件市场竞争趋势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CAD软件行业重点企业发展调研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CAD软件重点企业（二）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CAD软件重点企业（四）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CAD软件行业企业经营策略研究分析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CAD软件企业多样化经营策略分析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一、CAD软件企业多样化经营情况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二、现行CAD软件行业多样化经营的方向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大型CAD软件企业集团未来发展策略分析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对中小CAD软件企业生产经营的建议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CAD软件行业投资风险与控制策略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CAD软件行业SWOT模型分析</w:t>
      </w:r>
      <w:r>
        <w:rPr>
          <w:rFonts w:hint="eastAsia"/>
        </w:rPr>
        <w:br/>
      </w:r>
      <w:r>
        <w:rPr>
          <w:rFonts w:hint="eastAsia"/>
        </w:rPr>
        <w:t>　　　　一、CAD软件行业优势分析</w:t>
      </w:r>
      <w:r>
        <w:rPr>
          <w:rFonts w:hint="eastAsia"/>
        </w:rPr>
        <w:br/>
      </w:r>
      <w:r>
        <w:rPr>
          <w:rFonts w:hint="eastAsia"/>
        </w:rPr>
        <w:t>　　　　二、CAD软件行业劣势分析</w:t>
      </w:r>
      <w:r>
        <w:rPr>
          <w:rFonts w:hint="eastAsia"/>
        </w:rPr>
        <w:br/>
      </w:r>
      <w:r>
        <w:rPr>
          <w:rFonts w:hint="eastAsia"/>
        </w:rPr>
        <w:t>　　　　三、CAD软件行业机会分析</w:t>
      </w:r>
      <w:r>
        <w:rPr>
          <w:rFonts w:hint="eastAsia"/>
        </w:rPr>
        <w:br/>
      </w:r>
      <w:r>
        <w:rPr>
          <w:rFonts w:hint="eastAsia"/>
        </w:rPr>
        <w:t>　　　　四、CAD软件行业风险分析</w:t>
      </w:r>
      <w:r>
        <w:rPr>
          <w:rFonts w:hint="eastAsia"/>
        </w:rPr>
        <w:br/>
      </w:r>
      <w:r>
        <w:rPr>
          <w:rFonts w:hint="eastAsia"/>
        </w:rPr>
        <w:t>　　第二节 CAD软件行业投资风险及控制策略分析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一、CAD软件市场风险及控制策略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二、CAD软件行业政策风险及控制策略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三、CAD软件行业经营风险及控制策略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四、CAD软件同业竞争风险及控制策略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五、CAD软件行业其他风险及控制策略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2024-2030年中国CAD软件行业投资潜力及发展趋势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2024-2030年CAD软件行业投资潜力分析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一、CAD软件行业重点可投资领域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二、CAD软件行业目标市场需求潜力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三、CAD软件行业投资潜力综合评判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中智.林.－2024-2030年中国CAD软件行业发展趋势分析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一、2024年CAD软件市场前景分析</w:t>
      </w:r>
      <w:r>
        <w:rPr>
          <w:rFonts w:hint="eastAsia"/>
        </w:rPr>
        <w:br/>
      </w:r>
      <w:r>
        <w:rPr>
          <w:rFonts w:hint="eastAsia"/>
        </w:rPr>
        <w:t>　　　　二、2024年CAD软件发展趋势预测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三、2024-2030年我国CAD软件行业发展剖析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五、未来CAD软件行业发展变局剖析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CAD软件介绍</w:t>
      </w:r>
      <w:r>
        <w:rPr>
          <w:rFonts w:hint="eastAsia"/>
        </w:rPr>
        <w:br/>
      </w:r>
      <w:r>
        <w:rPr>
          <w:rFonts w:hint="eastAsia"/>
        </w:rPr>
        <w:t>　　图表 CAD软件图片</w:t>
      </w:r>
      <w:r>
        <w:rPr>
          <w:rFonts w:hint="eastAsia"/>
        </w:rPr>
        <w:br/>
      </w:r>
      <w:r>
        <w:rPr>
          <w:rFonts w:hint="eastAsia"/>
        </w:rPr>
        <w:t>　　图表 CAD软件种类</w:t>
      </w:r>
      <w:r>
        <w:rPr>
          <w:rFonts w:hint="eastAsia"/>
        </w:rPr>
        <w:br/>
      </w:r>
      <w:r>
        <w:rPr>
          <w:rFonts w:hint="eastAsia"/>
        </w:rPr>
        <w:t>　　图表 CAD软件用途 应用</w:t>
      </w:r>
      <w:r>
        <w:rPr>
          <w:rFonts w:hint="eastAsia"/>
        </w:rPr>
        <w:br/>
      </w:r>
      <w:r>
        <w:rPr>
          <w:rFonts w:hint="eastAsia"/>
        </w:rPr>
        <w:t>　　图表 CAD软件产业链调研</w:t>
      </w:r>
      <w:r>
        <w:rPr>
          <w:rFonts w:hint="eastAsia"/>
        </w:rPr>
        <w:br/>
      </w:r>
      <w:r>
        <w:rPr>
          <w:rFonts w:hint="eastAsia"/>
        </w:rPr>
        <w:t>　　图表 CAD软件行业现状</w:t>
      </w:r>
      <w:r>
        <w:rPr>
          <w:rFonts w:hint="eastAsia"/>
        </w:rPr>
        <w:br/>
      </w:r>
      <w:r>
        <w:rPr>
          <w:rFonts w:hint="eastAsia"/>
        </w:rPr>
        <w:t>　　图表 CAD软件行业特点</w:t>
      </w:r>
      <w:r>
        <w:rPr>
          <w:rFonts w:hint="eastAsia"/>
        </w:rPr>
        <w:br/>
      </w:r>
      <w:r>
        <w:rPr>
          <w:rFonts w:hint="eastAsia"/>
        </w:rPr>
        <w:t>　　图表 CAD软件政策</w:t>
      </w:r>
      <w:r>
        <w:rPr>
          <w:rFonts w:hint="eastAsia"/>
        </w:rPr>
        <w:br/>
      </w:r>
      <w:r>
        <w:rPr>
          <w:rFonts w:hint="eastAsia"/>
        </w:rPr>
        <w:t>　　图表 CAD软件技术 标准</w:t>
      </w:r>
      <w:r>
        <w:rPr>
          <w:rFonts w:hint="eastAsia"/>
        </w:rPr>
        <w:br/>
      </w:r>
      <w:r>
        <w:rPr>
          <w:rFonts w:hint="eastAsia"/>
        </w:rPr>
        <w:t>　　图表 2019-2023年中国CAD软件行业市场规模</w:t>
      </w:r>
      <w:r>
        <w:rPr>
          <w:rFonts w:hint="eastAsia"/>
        </w:rPr>
        <w:br/>
      </w:r>
      <w:r>
        <w:rPr>
          <w:rFonts w:hint="eastAsia"/>
        </w:rPr>
        <w:t>　　图表 CAD软件生产现状</w:t>
      </w:r>
      <w:r>
        <w:rPr>
          <w:rFonts w:hint="eastAsia"/>
        </w:rPr>
        <w:br/>
      </w:r>
      <w:r>
        <w:rPr>
          <w:rFonts w:hint="eastAsia"/>
        </w:rPr>
        <w:t>　　图表 CAD软件发展有利因素分析</w:t>
      </w:r>
      <w:r>
        <w:rPr>
          <w:rFonts w:hint="eastAsia"/>
        </w:rPr>
        <w:br/>
      </w:r>
      <w:r>
        <w:rPr>
          <w:rFonts w:hint="eastAsia"/>
        </w:rPr>
        <w:t>　　图表 CAD软件发展不利因素分析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2023年中国CAD软件产能</w:t>
      </w:r>
      <w:r>
        <w:rPr>
          <w:rFonts w:hint="eastAsia"/>
        </w:rPr>
        <w:br/>
      </w:r>
      <w:r>
        <w:rPr>
          <w:rFonts w:hint="eastAsia"/>
        </w:rPr>
        <w:t>　　图表 2023年CAD软件供给情况</w:t>
      </w:r>
      <w:r>
        <w:rPr>
          <w:rFonts w:hint="eastAsia"/>
        </w:rPr>
        <w:br/>
      </w:r>
      <w:r>
        <w:rPr>
          <w:rFonts w:hint="eastAsia"/>
        </w:rPr>
        <w:t>　　图表 2019-2023年中国CAD软件产量统计</w:t>
      </w:r>
      <w:r>
        <w:rPr>
          <w:rFonts w:hint="eastAsia"/>
        </w:rPr>
        <w:br/>
      </w:r>
      <w:r>
        <w:rPr>
          <w:rFonts w:hint="eastAsia"/>
        </w:rPr>
        <w:t>　　图表 CAD软件最新消息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2019-2023年中国CAD软件市场需求情况</w:t>
      </w:r>
      <w:r>
        <w:rPr>
          <w:rFonts w:hint="eastAsia"/>
        </w:rPr>
        <w:br/>
      </w:r>
      <w:r>
        <w:rPr>
          <w:rFonts w:hint="eastAsia"/>
        </w:rPr>
        <w:t>　　图表 2019-2023年CAD软件销售情况</w:t>
      </w:r>
      <w:r>
        <w:rPr>
          <w:rFonts w:hint="eastAsia"/>
        </w:rPr>
        <w:br/>
      </w:r>
      <w:r>
        <w:rPr>
          <w:rFonts w:hint="eastAsia"/>
        </w:rPr>
        <w:t>　　图表 2019-2023年中国CAD软件价格走势</w:t>
      </w:r>
      <w:r>
        <w:rPr>
          <w:rFonts w:hint="eastAsia"/>
        </w:rPr>
        <w:br/>
      </w:r>
      <w:r>
        <w:rPr>
          <w:rFonts w:hint="eastAsia"/>
        </w:rPr>
        <w:t>　　图表 2019-2023年中国CAD软件行业销售收入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2019-2023年中国CAD软件行业利润总额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2019-2023年中国CAD软件进口情况</w:t>
      </w:r>
      <w:r>
        <w:rPr>
          <w:rFonts w:hint="eastAsia"/>
        </w:rPr>
        <w:br/>
      </w:r>
      <w:r>
        <w:rPr>
          <w:rFonts w:hint="eastAsia"/>
        </w:rPr>
        <w:t>　　图表 2019-2023年中国CAD软件出口情况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2019-2023年中国CAD软件行业企业数量统计</w:t>
      </w:r>
      <w:r>
        <w:rPr>
          <w:rFonts w:hint="eastAsia"/>
        </w:rPr>
        <w:br/>
      </w:r>
      <w:r>
        <w:rPr>
          <w:rFonts w:hint="eastAsia"/>
        </w:rPr>
        <w:t>　　图表 CAD软件成本和利润分析</w:t>
      </w:r>
      <w:r>
        <w:rPr>
          <w:rFonts w:hint="eastAsia"/>
        </w:rPr>
        <w:br/>
      </w:r>
      <w:r>
        <w:rPr>
          <w:rFonts w:hint="eastAsia"/>
        </w:rPr>
        <w:t>　　图表 CAD软件上游发展</w:t>
      </w:r>
      <w:r>
        <w:rPr>
          <w:rFonts w:hint="eastAsia"/>
        </w:rPr>
        <w:br/>
      </w:r>
      <w:r>
        <w:rPr>
          <w:rFonts w:hint="eastAsia"/>
        </w:rPr>
        <w:t>　　图表 CAD软件下游发展</w:t>
      </w:r>
      <w:r>
        <w:rPr>
          <w:rFonts w:hint="eastAsia"/>
        </w:rPr>
        <w:br/>
      </w:r>
      <w:r>
        <w:rPr>
          <w:rFonts w:hint="eastAsia"/>
        </w:rPr>
        <w:t>　　图表 2023年中国CAD软件行业需求区域调研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**地区CAD软件市场规模</w:t>
      </w:r>
      <w:r>
        <w:rPr>
          <w:rFonts w:hint="eastAsia"/>
        </w:rPr>
        <w:br/>
      </w:r>
      <w:r>
        <w:rPr>
          <w:rFonts w:hint="eastAsia"/>
        </w:rPr>
        <w:t>　　图表 **地区CAD软件行业市场需求</w:t>
      </w:r>
      <w:r>
        <w:rPr>
          <w:rFonts w:hint="eastAsia"/>
        </w:rPr>
        <w:br/>
      </w:r>
      <w:r>
        <w:rPr>
          <w:rFonts w:hint="eastAsia"/>
        </w:rPr>
        <w:t>　　图表 **地区CAD软件市场调研</w:t>
      </w:r>
      <w:r>
        <w:rPr>
          <w:rFonts w:hint="eastAsia"/>
        </w:rPr>
        <w:br/>
      </w:r>
      <w:r>
        <w:rPr>
          <w:rFonts w:hint="eastAsia"/>
        </w:rPr>
        <w:t>　　图表 **地区CAD软件市场需求分析</w:t>
      </w:r>
      <w:r>
        <w:rPr>
          <w:rFonts w:hint="eastAsia"/>
        </w:rPr>
        <w:br/>
      </w:r>
      <w:r>
        <w:rPr>
          <w:rFonts w:hint="eastAsia"/>
        </w:rPr>
        <w:t>　　图表 **地区CAD软件市场规模</w:t>
      </w:r>
      <w:r>
        <w:rPr>
          <w:rFonts w:hint="eastAsia"/>
        </w:rPr>
        <w:br/>
      </w:r>
      <w:r>
        <w:rPr>
          <w:rFonts w:hint="eastAsia"/>
        </w:rPr>
        <w:t>　　图表 **地区CAD软件行业市场需求</w:t>
      </w:r>
      <w:r>
        <w:rPr>
          <w:rFonts w:hint="eastAsia"/>
        </w:rPr>
        <w:br/>
      </w:r>
      <w:r>
        <w:rPr>
          <w:rFonts w:hint="eastAsia"/>
        </w:rPr>
        <w:t>　　图表 **地区CAD软件市场调研</w:t>
      </w:r>
      <w:r>
        <w:rPr>
          <w:rFonts w:hint="eastAsia"/>
        </w:rPr>
        <w:br/>
      </w:r>
      <w:r>
        <w:rPr>
          <w:rFonts w:hint="eastAsia"/>
        </w:rPr>
        <w:t>　　图表 **地区CAD软件市场需求分析</w:t>
      </w:r>
      <w:r>
        <w:rPr>
          <w:rFonts w:hint="eastAsia"/>
        </w:rPr>
        <w:br/>
      </w:r>
      <w:r>
        <w:rPr>
          <w:rFonts w:hint="eastAsia"/>
        </w:rPr>
        <w:t>　　图表 CAD软件招标、中标情况</w:t>
      </w:r>
      <w:r>
        <w:rPr>
          <w:rFonts w:hint="eastAsia"/>
        </w:rPr>
        <w:br/>
      </w:r>
      <w:r>
        <w:rPr>
          <w:rFonts w:hint="eastAsia"/>
        </w:rPr>
        <w:t>　　图表 CAD软件品牌分析</w:t>
      </w:r>
      <w:r>
        <w:rPr>
          <w:rFonts w:hint="eastAsia"/>
        </w:rPr>
        <w:br/>
      </w:r>
      <w:r>
        <w:rPr>
          <w:rFonts w:hint="eastAsia"/>
        </w:rPr>
        <w:t>　　图表 CAD软件重点企业（一）简介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企业CAD软件型号、规格</w:t>
      </w:r>
      <w:r>
        <w:rPr>
          <w:rFonts w:hint="eastAsia"/>
        </w:rPr>
        <w:br/>
      </w:r>
      <w:r>
        <w:rPr>
          <w:rFonts w:hint="eastAsia"/>
        </w:rPr>
        <w:t>　　图表 CAD软件重点企业（一）经营情况分析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CAD软件重点企业（一）盈利能力情况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企业CAD软件型号、规格</w:t>
      </w:r>
      <w:r>
        <w:rPr>
          <w:rFonts w:hint="eastAsia"/>
        </w:rPr>
        <w:br/>
      </w:r>
      <w:r>
        <w:rPr>
          <w:rFonts w:hint="eastAsia"/>
        </w:rPr>
        <w:t>　　图表 CAD软件重点企业（二）经营情况分析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CAD软件重点企业（二）盈利能力情况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企业CAD软件型号、规格</w:t>
      </w:r>
      <w:r>
        <w:rPr>
          <w:rFonts w:hint="eastAsia"/>
        </w:rPr>
        <w:br/>
      </w:r>
      <w:r>
        <w:rPr>
          <w:rFonts w:hint="eastAsia"/>
        </w:rPr>
        <w:t>　　图表 CAD软件重点企业（三）经营情况分析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CAD软件重点企业（三）盈利能力情况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CAD软件优势</w:t>
      </w:r>
      <w:r>
        <w:rPr>
          <w:rFonts w:hint="eastAsia"/>
        </w:rPr>
        <w:br/>
      </w:r>
      <w:r>
        <w:rPr>
          <w:rFonts w:hint="eastAsia"/>
        </w:rPr>
        <w:t>　　图表 CAD软件劣势</w:t>
      </w:r>
      <w:r>
        <w:rPr>
          <w:rFonts w:hint="eastAsia"/>
        </w:rPr>
        <w:br/>
      </w:r>
      <w:r>
        <w:rPr>
          <w:rFonts w:hint="eastAsia"/>
        </w:rPr>
        <w:t>　　图表 CAD软件机会</w:t>
      </w:r>
      <w:r>
        <w:rPr>
          <w:rFonts w:hint="eastAsia"/>
        </w:rPr>
        <w:br/>
      </w:r>
      <w:r>
        <w:rPr>
          <w:rFonts w:hint="eastAsia"/>
        </w:rPr>
        <w:t>　　图表 CAD软件威胁</w:t>
      </w:r>
      <w:r>
        <w:rPr>
          <w:rFonts w:hint="eastAsia"/>
        </w:rPr>
        <w:br/>
      </w:r>
      <w:r>
        <w:rPr>
          <w:rFonts w:hint="eastAsia"/>
        </w:rPr>
        <w:t>　　图表 进入CAD软件行业壁垒</w:t>
      </w:r>
      <w:r>
        <w:rPr>
          <w:rFonts w:hint="eastAsia"/>
        </w:rPr>
        <w:br/>
      </w:r>
      <w:r>
        <w:rPr>
          <w:rFonts w:hint="eastAsia"/>
        </w:rPr>
        <w:t>　　图表 CAD软件投资、并购情况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2024-2030年中国CAD软件行业产能预测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2024-2030年中国CAD软件行业产量预测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2024-2030年中国CAD软件销售预测</w:t>
      </w:r>
      <w:r>
        <w:rPr>
          <w:rFonts w:hint="eastAsia"/>
        </w:rPr>
        <w:br/>
      </w:r>
      <w:r>
        <w:rPr>
          <w:rFonts w:hint="eastAsia"/>
        </w:rPr>
        <w:t>　　图表 2024-2030年中国CAD软件市场规模预测</w:t>
      </w:r>
      <w:r>
        <w:rPr>
          <w:rFonts w:hint="eastAsia"/>
        </w:rPr>
        <w:br/>
      </w:r>
      <w:r>
        <w:rPr>
          <w:rFonts w:hint="eastAsia"/>
        </w:rPr>
        <w:t>　　图表 CAD软件行业准入条件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2024-2030年中国CAD软件行业信息化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2024-2030年中国CAD软件行业风险分析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2024-2030年中国CAD软件发展趋势</w:t>
      </w:r>
      <w:r>
        <w:rPr>
          <w:rFonts w:hint="eastAsia"/>
        </w:rPr>
        <w:br/>
      </w:r>
      <w:r>
        <w:rPr>
          <w:rFonts w:hint="eastAsia"/>
        </w:rPr>
        <w:t>　　图表 2024-2030年中国CAD软件市场前景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af8c323cd425b" w:history="1">
        <w:r>
          <w:rPr>
            <w:rStyle w:val="Hyperlink"/>
          </w:rPr>
          <w:t>2024-2030年中国CAD软件市场调查研究与前景分析报告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af8c323cd425b" w:history="1">
        <w:r>
          <w:rPr>
            <w:rStyle w:val="Hyperlink"/>
          </w:rPr>
          <w:t>https://www.20087.com/1/61/CADRuanJianFaZhanQianJing.html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7d1ab44f94b5e" w:history="1">
      <w:r>
        <w:rPr>
          <w:rStyle w:val="Hyperlink"/>
        </w:rPr>
        <w:t>2024-2030年中国CAD软件市场调查研究与前景分析报告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ADRuanJianFaZhanQianJing.html" TargetMode="External" Id="Re42af8c323cd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ADRuanJianFaZhanQianJing.html" TargetMode="External" Id="R83f7d1ab44f9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2024-02-29T04:22:00Z</dcterms:created>
  <dcterms:modified xsi:type="dcterms:W3CDTF">2024-02-29T05:22:00Z</dcterms:modified>
  <dc:subject>2024-2030年中国CAD软件市场调查研究与前景分析报告</dc:subject>
  <dc:title>2024-2030年中国CAD软件市场调查研究与前景分析报告</dc:title>
  <cp:keywords>2024-2030年中国CAD软件市场调查研究与前景分析报告</cp:keywords>
  <dc:description>2024-2030年中国CAD软件市场调查研究与前景分析报告</dc:description>
</cp:coreProperties>
</file>