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6ab9b474c40b8" w:history="1">
              <w:r>
                <w:rPr>
                  <w:rStyle w:val="Hyperlink"/>
                </w:rPr>
                <w:t>2026-2032年全球与中国LED地板屏行业研究分析及发展前景报告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6ab9b474c40b8" w:history="1">
              <w:r>
                <w:rPr>
                  <w:rStyle w:val="Hyperlink"/>
                </w:rPr>
                <w:t>2026-2032年全球与中国LED地板屏行业研究分析及发展前景报告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6ab9b474c40b8" w:history="1">
                <w:r>
                  <w:rPr>
                    <w:rStyle w:val="Hyperlink"/>
                  </w:rPr>
                  <w:t>https://www.20087.com/1/51/LEDDiBanPingShiChangQianJing.html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地板屏是一种创新型显示载体，已在舞台演艺、商业展览、体育场馆及互动娱乐等场景中实现规模化应用。LED地板屏通过高密度LED灯珠阵列嵌入高强度透明或磨砂面板，兼具地面承重、防滑、抗冲击与高清显示功能。技术上，LED地板屏已解决散热、防水、防眩光及多人踩踏下的结构稳定性等关键难题，支持高刷新率、宽色域及低延迟触控交互。在大型演出中，LED地板屏可与主屏、侧屏联动，构建沉浸式三维视觉空间；在商业空间，其互动功能可实现人屏交互，提升用户体验。LED地板屏标准化程度逐步提高，安装维护便捷性增强，推动其从高端定制向中端市场渗透。</w:t>
      </w:r>
      <w:r>
        <w:rPr>
          <w:rFonts w:hint="eastAsia"/>
        </w:rPr>
        <w:br/>
      </w:r>
      <w:r>
        <w:rPr>
          <w:rFonts w:hint="eastAsia"/>
        </w:rPr>
        <w:t>　　未来，LED地板屏将向更高集成度、更强交互性与更广应用场景拓展。市场调研网指出，Micro LED技术的成熟将大大提升像素密度与亮度均匀性，实现超高清、无缝拼接的地面显示效果。触控与传感技术将进一步融合，支持多点触控、压力感应甚至生物识别，使LED地板屏成为智能空间的数据入口。在元宇宙与虚拟现实融合趋势下，LED地板屏将作为物理世界与数字世界的交互界面，广泛应用于XR虚拟拍摄、沉浸式展厅及智慧零售场景。同时，柔性LED地板屏的研发将突破传统刚性限制，适配曲面、异形地面，拓展至建筑装饰、交通工具内饰等新领域，成为下一代智能空间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6ab9b474c40b8" w:history="1">
        <w:r>
          <w:rPr>
            <w:rStyle w:val="Hyperlink"/>
          </w:rPr>
          <w:t>2026-2032年全球与中国LED地板屏行业研究分析及发展前景报告</w:t>
        </w:r>
      </w:hyperlink>
      <w:r>
        <w:rPr>
          <w:rFonts w:hint="eastAsia"/>
        </w:rPr>
        <w:t>》基于多年LED地板屏行业研究积累，结合当前市场发展现状，依托国家权威数据资源和长期市场监测数据库，对LED地板屏行业进行了全面调研与分析。报告详细阐述了LED地板屏市场规模、市场前景、发展趋势、技术现状及未来方向，重点分析了行业内主要企业的竞争格局，并通过SWOT分析揭示了LED地板屏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c6ab9b474c40b8" w:history="1">
        <w:r>
          <w:rPr>
            <w:rStyle w:val="Hyperlink"/>
          </w:rPr>
          <w:t>2026-2032年全球与中国LED地板屏行业研究分析及发展前景报告</w:t>
        </w:r>
      </w:hyperlink>
      <w:r>
        <w:rPr>
          <w:rFonts w:hint="eastAsia"/>
        </w:rPr>
        <w:t>》，2025年LED地板屏行业市场规模达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%。报告为投资者提供了准确的市场现状解读，帮助预判行业前景，挖掘投资价值，同时从投资策略和营销策略等角度提出实用建议，助力投资者在LED地板屏行业中把握机遇、规避风险。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按产品类型细分，全球LED地板屏市场规模2021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雷达LED地板屏</w:t>
      </w:r>
      <w:r>
        <w:rPr>
          <w:rFonts w:hint="eastAsia"/>
        </w:rPr>
        <w:br/>
      </w:r>
      <w:r>
        <w:rPr>
          <w:rFonts w:hint="eastAsia"/>
        </w:rPr>
        <w:t>　　　　1.3.3 带重力传感器的LED地板屏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按应用细分，全球LED地板屏市场规模2021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游戏及娱乐区</w:t>
      </w:r>
      <w:r>
        <w:rPr>
          <w:rFonts w:hint="eastAsia"/>
        </w:rPr>
        <w:br/>
      </w:r>
      <w:r>
        <w:rPr>
          <w:rFonts w:hint="eastAsia"/>
        </w:rPr>
        <w:t>　　　　1.4.3 体育馆</w:t>
      </w:r>
      <w:r>
        <w:rPr>
          <w:rFonts w:hint="eastAsia"/>
        </w:rPr>
        <w:br/>
      </w:r>
      <w:r>
        <w:rPr>
          <w:rFonts w:hint="eastAsia"/>
        </w:rPr>
        <w:t>　　　　1.4.4 购物中心</w:t>
      </w:r>
      <w:r>
        <w:rPr>
          <w:rFonts w:hint="eastAsia"/>
        </w:rPr>
        <w:br/>
      </w:r>
      <w:r>
        <w:rPr>
          <w:rFonts w:hint="eastAsia"/>
        </w:rPr>
        <w:t>　　　　1.4.5 展览馆</w:t>
      </w:r>
      <w:r>
        <w:rPr>
          <w:rFonts w:hint="eastAsia"/>
        </w:rPr>
        <w:br/>
      </w:r>
      <w:r>
        <w:rPr>
          <w:rFonts w:hint="eastAsia"/>
        </w:rPr>
        <w:t>　　　　1.4.6 舞台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LED地板屏行业发展总体概况</w:t>
      </w:r>
      <w:r>
        <w:rPr>
          <w:rFonts w:hint="eastAsia"/>
        </w:rPr>
        <w:br/>
      </w:r>
      <w:r>
        <w:rPr>
          <w:rFonts w:hint="eastAsia"/>
        </w:rPr>
        <w:t>　　　　1.5.2 LED地板屏行业发展主要特点</w:t>
      </w:r>
      <w:r>
        <w:rPr>
          <w:rFonts w:hint="eastAsia"/>
        </w:rPr>
        <w:br/>
      </w:r>
      <w:r>
        <w:rPr>
          <w:rFonts w:hint="eastAsia"/>
        </w:rPr>
        <w:t>　　　　1.5.3 LED地板屏行业发展影响因素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LED地板屏有利因素</w:t>
      </w:r>
      <w:r>
        <w:rPr>
          <w:rFonts w:hint="eastAsia"/>
        </w:rPr>
        <w:br/>
      </w:r>
      <w:r>
        <w:rPr>
          <w:rFonts w:hint="eastAsia"/>
        </w:rPr>
        <w:t>　　　　1.5.3 .2 LED地板屏不利因素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全球市场，近三年LED地板屏主要企业占有率及排名（按销量）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LED地板屏主要企业在国际市场占有率（按销量，2023-2026）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2025年LED地板屏主要企业在国际市场排名（按销量）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全球市场主要企业LED地板屏销量（2023-2026）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全球市场，近三年LED地板屏主要企业占有率及排名（按收入）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LED地板屏主要企业在国际市场占有率（按收入，2023-2026）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2025年LED地板屏主要企业在国际市场排名（按收入）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全球市场主要企业LED地板屏销售收入（2023-2026）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全球市场主要企业LED地板屏销售价格（2023-2026）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中国市场，近三年LED地板屏主要企业占有率及排名（按销量）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LED地板屏主要企业在中国市场占有率（按销量，2023-2026）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2025年LED地板屏主要企业在中国市场排名（按销量）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中国市场主要企业LED地板屏销量（2023-2026）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中国市场，近三年LED地板屏主要企业占有率及排名（按收入）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LED地板屏主要企业在中国市场占有率（按收入，2023-2026）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2025年LED地板屏主要企业在中国市场排名（按收入）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中国市场主要企业LED地板屏销售收入（2023-2026）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全球主要厂商LED地板屏总部及产地分布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全球主要厂商成立时间及LED地板屏商业化日期</w:t>
      </w:r>
      <w:r>
        <w:rPr>
          <w:rFonts w:hint="eastAsia"/>
        </w:rPr>
        <w:br/>
      </w:r>
      <w:r>
        <w:rPr>
          <w:rFonts w:hint="eastAsia"/>
        </w:rPr>
        <w:t>　　2.8 全球主要厂商LED地板屏产品类型及应用</w:t>
      </w:r>
      <w:r>
        <w:rPr>
          <w:rFonts w:hint="eastAsia"/>
        </w:rPr>
        <w:br/>
      </w:r>
      <w:r>
        <w:rPr>
          <w:rFonts w:hint="eastAsia"/>
        </w:rPr>
        <w:t>　　2.9 LED地板屏行业集中度、竞争程度分析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LED地板屏行业集中度分析：2025年全球Top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全球LED地板屏第一梯队、第二梯队和第三梯队生产商（品牌）及市场份额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全球LED地板屏总体规模分析</w:t>
      </w:r>
      <w:r>
        <w:rPr>
          <w:rFonts w:hint="eastAsia"/>
        </w:rPr>
        <w:br/>
      </w:r>
      <w:r>
        <w:rPr>
          <w:rFonts w:hint="eastAsia"/>
        </w:rPr>
        <w:t>　　3.1 全球LED地板屏供需现状及预测（2021-2032）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全球LED地板屏产能、产量、产能利用率及发展趋势（2021-2032）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全球LED地板屏产量、需求量及发展趋势（2021-2032）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全球主要地区LED地板屏产量及发展趋势（2021-2032）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全球主要地区LED地板屏产量（2021-2026）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全球主要地区LED地板屏产量（2027-2032）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全球主要地区LED地板屏产量市场份额（2021-2032）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中国LED地板屏供需现状及预测（2021-2032）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中国LED地板屏产能、产量、产能利用率及发展趋势（2021-2032）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中国LED地板屏产量、市场需求量及发展趋势（2021-2032）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中国市场LED地板屏进出口（2021-2032）</w:t>
      </w:r>
      <w:r>
        <w:rPr>
          <w:rFonts w:hint="eastAsia"/>
        </w:rPr>
        <w:br/>
      </w:r>
      <w:r>
        <w:rPr>
          <w:rFonts w:hint="eastAsia"/>
        </w:rPr>
        <w:t>　　3.4 全球LED地板屏销量及销售额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全球市场LED地板屏销售额（2021-2032）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全球市场LED地板屏销量（2021-2032）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全球市场LED地板屏价格趋势（2021-2032）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全球LED地板屏主要地区分析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全球主要地区LED地板屏市场规模分析：2021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全球主要地区LED地板屏销售收入及市场份额（2021-2026）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全球主要地区LED地板屏销售收入预测（2027-2032）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全球主要地区LED地板屏销量分析：2021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全球主要地区LED地板屏销量及市场份额（2021-2026）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全球主要地区LED地板屏销量及市场份额预测（2027-2032）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不同产品类型LED地板屏分析</w:t>
      </w:r>
      <w:r>
        <w:rPr>
          <w:rFonts w:hint="eastAsia"/>
        </w:rPr>
        <w:br/>
      </w:r>
      <w:r>
        <w:rPr>
          <w:rFonts w:hint="eastAsia"/>
        </w:rPr>
        <w:t>　　6.1 全球不同产品类型LED地板屏销量（2021-2032）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全球不同产品类型LED地板屏销量及市场份额（2021-2026）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全球不同产品类型LED地板屏销量预测（2027-2032）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全球不同产品类型LED地板屏收入（2021-2032）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全球不同产品类型LED地板屏收入及市场份额（2021-2026）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全球不同产品类型LED地板屏收入预测（2027-2032）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全球不同产品类型LED地板屏价格走势（2021-2032）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中国不同产品类型LED地板屏销量（2021-2032）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中国不同产品类型LED地板屏销量及市场份额（2021-2026）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中国不同产品类型LED地板屏销量预测（2027-2032）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中国不同产品类型LED地板屏收入（2021-2032）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中国不同产品类型LED地板屏收入及市场份额（2021-2026）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中国不同产品类型LED地板屏收入预测（2027-2032）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不同应用LED地板屏分析</w:t>
      </w:r>
      <w:r>
        <w:rPr>
          <w:rFonts w:hint="eastAsia"/>
        </w:rPr>
        <w:br/>
      </w:r>
      <w:r>
        <w:rPr>
          <w:rFonts w:hint="eastAsia"/>
        </w:rPr>
        <w:t>　　7.1 全球不同应用LED地板屏销量（2021-2032）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全球不同应用LED地板屏销量及市场份额（2021-2026）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全球不同应用LED地板屏销量预测（2027-2032）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全球不同应用LED地板屏收入（2021-2032）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全球不同应用LED地板屏收入及市场份额（2021-2026）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全球不同应用LED地板屏收入预测（2027-2032）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全球不同应用LED地板屏价格走势（2021-2032）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中国不同应用LED地板屏销量（2021-2032）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中国不同应用LED地板屏销量及市场份额（2021-2026）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中国不同应用LED地板屏销量预测（2027-2032）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中国不同应用LED地板屏收入（2021-2032）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中国不同应用LED地板屏收入及市场份额（2021-2026）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中国不同应用LED地板屏收入预测（2027-2032）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LED地板屏行业发展趋势</w:t>
      </w:r>
      <w:r>
        <w:rPr>
          <w:rFonts w:hint="eastAsia"/>
        </w:rPr>
        <w:br/>
      </w:r>
      <w:r>
        <w:rPr>
          <w:rFonts w:hint="eastAsia"/>
        </w:rPr>
        <w:t>　　8.2 LED地板屏行业主要驱动因素</w:t>
      </w:r>
      <w:r>
        <w:rPr>
          <w:rFonts w:hint="eastAsia"/>
        </w:rPr>
        <w:br/>
      </w:r>
      <w:r>
        <w:rPr>
          <w:rFonts w:hint="eastAsia"/>
        </w:rPr>
        <w:t>　　8.3 LED地板屏中国企业SWOT分析</w:t>
      </w:r>
      <w:r>
        <w:rPr>
          <w:rFonts w:hint="eastAsia"/>
        </w:rPr>
        <w:br/>
      </w:r>
      <w:r>
        <w:rPr>
          <w:rFonts w:hint="eastAsia"/>
        </w:rPr>
        <w:t>　　8.4 中国LED地板屏行业政策环境分析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LED地板屏行业产业链简介</w:t>
      </w:r>
      <w:r>
        <w:rPr>
          <w:rFonts w:hint="eastAsia"/>
        </w:rPr>
        <w:br/>
      </w:r>
      <w:r>
        <w:rPr>
          <w:rFonts w:hint="eastAsia"/>
        </w:rPr>
        <w:t>　　　　9.1.1 LED地板屏行业供应链分析</w:t>
      </w:r>
      <w:r>
        <w:rPr>
          <w:rFonts w:hint="eastAsia"/>
        </w:rPr>
        <w:br/>
      </w:r>
      <w:r>
        <w:rPr>
          <w:rFonts w:hint="eastAsia"/>
        </w:rPr>
        <w:t>　　　　9.1.2 LED地板屏主要原料及供应情况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LED地板屏行业采购模式</w:t>
      </w:r>
      <w:r>
        <w:rPr>
          <w:rFonts w:hint="eastAsia"/>
        </w:rPr>
        <w:br/>
      </w:r>
      <w:r>
        <w:rPr>
          <w:rFonts w:hint="eastAsia"/>
        </w:rPr>
        <w:t>　　9.3 LED地板屏行业生产模式</w:t>
      </w:r>
      <w:r>
        <w:rPr>
          <w:rFonts w:hint="eastAsia"/>
        </w:rPr>
        <w:br/>
      </w:r>
      <w:r>
        <w:rPr>
          <w:rFonts w:hint="eastAsia"/>
        </w:rPr>
        <w:t>　　9.4 LED地板屏行业销售模式及销售渠道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按产品类型细分，全球LED地板屏市场规模2021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按应用细分，全球LED地板屏市场规模（CAGR）2021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LED地板屏行业发展主要特点</w:t>
      </w:r>
      <w:r>
        <w:rPr>
          <w:rFonts w:hint="eastAsia"/>
        </w:rPr>
        <w:br/>
      </w:r>
      <w:r>
        <w:rPr>
          <w:rFonts w:hint="eastAsia"/>
        </w:rPr>
        <w:t>　　表 4： LED地板屏行业发展有利因素分析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LED地板屏行业发展不利因素分析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进入LED地板屏行业壁垒</w:t>
      </w:r>
      <w:r>
        <w:rPr>
          <w:rFonts w:hint="eastAsia"/>
        </w:rPr>
        <w:br/>
      </w:r>
      <w:r>
        <w:rPr>
          <w:rFonts w:hint="eastAsia"/>
        </w:rPr>
        <w:t>　　表 7： LED地板屏主要企业在国际市场占有率（按销量，2023-2026）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2025年LED地板屏主要企业在国际市场排名（按销量）&amp;（千件）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全球市场主要企业LED地板屏销量（2023-2026）&amp;（千件）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LED地板屏主要企业在国际市场占有率（按收入，2023-2026）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2025年LED地板屏主要企业在国际市场排名（按收入）&amp;（万元）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全球市场主要企业LED地板屏销售收入（2023-2026）&amp;（万元）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全球市场主要企业LED地板屏销售价格（2023-2026）&amp;（元/件）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LED地板屏主要企业在中国市场占有率（按销量，2023-2026）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2025年LED地板屏主要企业在中国市场排名（按销量）&amp;（千件）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中国市场主要企业LED地板屏销量（2023-2026）&amp;（千件）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LED地板屏主要企业在中国市场占有率（按收入，2023-2026）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2025年LED地板屏主要企业在中国市场排名（按收入）&amp;（万元）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中国市场主要企业LED地板屏销售收入（2023-2026）&amp;（万元）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全球主要厂商LED地板屏总部及产地分布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全球主要厂商成立时间及LED地板屏商业化日期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全球主要厂商LED地板屏产品类型及应用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2025年全球LED地板屏主要厂商市场地位（第一梯队、第二梯队和第三梯队）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全球LED地板屏市场投资、并购等现状分析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全球主要地区LED地板屏产量增速（CAGR）：（2021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全球主要地区LED地板屏产量（2021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全球主要地区LED地板屏产量（2021-2026）&amp;（千件）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全球主要地区LED地板屏产量（2027-2032）&amp;（千件）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全球主要地区LED地板屏产量市场份额（2021-2026）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全球主要地区LED地板屏产量市场份额（2027-2032）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中国市场LED地板屏产量、销量、进出口（2021-2026）&amp;（千件）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中国市场LED地板屏产量、销量、进出口预测（2027-2032）&amp;（千件）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全球主要地区LED地板屏销售收入增速：（2021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全球主要地区LED地板屏销售收入（2021-2026）&amp;（万元）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全球主要地区LED地板屏销售收入市场份额（2021-2026）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全球主要地区LED地板屏收入（2027-2032）&amp;（万元）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全球主要地区LED地板屏收入市场份额（2027-2032）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全球主要地区LED地板屏销量（千件）：2021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全球主要地区LED地板屏销量（2021-2026）&amp;（千件）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全球主要地区LED地板屏销量市场份额（2021-2026）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全球主要地区LED地板屏销量（2027-2032）&amp;（千件）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全球主要地区LED地板屏销量份额（2027-2032）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全球不同产品类型LED地板屏销量（2021-2026）&amp;（千件）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全球不同产品类型LED地板屏销量市场份额（2021-2026）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全球不同产品类型LED地板屏销量预测（2027-2032）&amp;（千件）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全球市场不同产品类型LED地板屏销量市场份额预测（2027-2032）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全球不同产品类型LED地板屏收入（2021-2026）&amp;（万元）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全球不同产品类型LED地板屏收入市场份额（2021-2026）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全球不同产品类型LED地板屏收入预测（2027-2032）&amp;（万元）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全球不同产品类型LED地板屏收入市场份额预测（2027-2032）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中国不同产品类型LED地板屏销量（2021-2026）&amp;（千件）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中国不同产品类型LED地板屏销量市场份额（2021-2026）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中国不同产品类型LED地板屏销量预测（2027-2032）&amp;（千件）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全球市场不同产品类型LED地板屏销量市场份额预测（2027-2032）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中国不同产品类型LED地板屏收入（2021-2026）&amp;（万元）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中国不同产品类型LED地板屏收入市场份额（2021-2026）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中国不同产品类型LED地板屏收入预测（2027-2032）&amp;（万元）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中国不同产品类型LED地板屏收入市场份额预测（2027-2032）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全球不同应用LED地板屏销量（2021-2026）&amp;（千件）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全球不同应用LED地板屏销量市场份额（2021-2026）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全球不同应用LED地板屏销量预测（2027-2032）&amp;（千件）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全球市场不同应用LED地板屏销量市场份额预测（2027-2032）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全球不同应用LED地板屏收入（2021-2026）&amp;（万元）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全球不同应用LED地板屏收入市场份额（2021-2026）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全球不同应用LED地板屏收入预测（2027-2032）&amp;（万元）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全球不同应用LED地板屏收入市场份额预测（2027-2032）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中国不同应用LED地板屏销量（2021-2026）&amp;（千件）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中国不同应用LED地板屏销量市场份额（2021-2026）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中国不同应用LED地板屏销量预测（2027-2032）&amp;（千件）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中国市场不同应用LED地板屏销量市场份额预测（2027-2032）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中国不同应用LED地板屏收入（2021-2026）&amp;（万元）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中国不同应用LED地板屏收入市场份额（2021-2026）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中国不同应用LED地板屏收入预测（2027-2032）&amp;（万元）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中国不同应用LED地板屏收入市场份额预测（2027-2032）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LED地板屏行业发展趋势</w:t>
      </w:r>
      <w:r>
        <w:rPr>
          <w:rFonts w:hint="eastAsia"/>
        </w:rPr>
        <w:br/>
      </w:r>
      <w:r>
        <w:rPr>
          <w:rFonts w:hint="eastAsia"/>
        </w:rPr>
        <w:t>　　表 151： LED地板屏行业主要驱动因素</w:t>
      </w:r>
      <w:r>
        <w:rPr>
          <w:rFonts w:hint="eastAsia"/>
        </w:rPr>
        <w:br/>
      </w:r>
      <w:r>
        <w:rPr>
          <w:rFonts w:hint="eastAsia"/>
        </w:rPr>
        <w:t>　　表 152： LED地板屏行业供应链分析</w:t>
      </w:r>
      <w:r>
        <w:rPr>
          <w:rFonts w:hint="eastAsia"/>
        </w:rPr>
        <w:br/>
      </w:r>
      <w:r>
        <w:rPr>
          <w:rFonts w:hint="eastAsia"/>
        </w:rPr>
        <w:t>　　表 153： LED地板屏上游原料供应商</w:t>
      </w:r>
      <w:r>
        <w:rPr>
          <w:rFonts w:hint="eastAsia"/>
        </w:rPr>
        <w:br/>
      </w:r>
      <w:r>
        <w:rPr>
          <w:rFonts w:hint="eastAsia"/>
        </w:rPr>
        <w:t>　　表 154： LED地板屏主要地区不同应用客户分析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LED地板屏典型经销商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LED地板屏产品图片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全球不同产品类型LED地板屏销售额2021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全球不同产品类型LED地板屏市场份额2025 &amp; 2032</w:t>
      </w:r>
      <w:r>
        <w:rPr>
          <w:rFonts w:hint="eastAsia"/>
        </w:rPr>
        <w:br/>
      </w:r>
      <w:r>
        <w:rPr>
          <w:rFonts w:hint="eastAsia"/>
        </w:rPr>
        <w:t>　　图 4： 雷达LED地板屏产品图片</w:t>
      </w:r>
      <w:r>
        <w:rPr>
          <w:rFonts w:hint="eastAsia"/>
        </w:rPr>
        <w:br/>
      </w:r>
      <w:r>
        <w:rPr>
          <w:rFonts w:hint="eastAsia"/>
        </w:rPr>
        <w:t>　　图 5： 带重力传感器的LED地板屏产品图片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全球不同应用LED地板屏市场份额2025 &amp; 2032</w:t>
      </w:r>
      <w:r>
        <w:rPr>
          <w:rFonts w:hint="eastAsia"/>
        </w:rPr>
        <w:br/>
      </w:r>
      <w:r>
        <w:rPr>
          <w:rFonts w:hint="eastAsia"/>
        </w:rPr>
        <w:t>　　图 8： 游戏及娱乐区</w:t>
      </w:r>
      <w:r>
        <w:rPr>
          <w:rFonts w:hint="eastAsia"/>
        </w:rPr>
        <w:br/>
      </w:r>
      <w:r>
        <w:rPr>
          <w:rFonts w:hint="eastAsia"/>
        </w:rPr>
        <w:t>　　图 9： 体育馆</w:t>
      </w:r>
      <w:r>
        <w:rPr>
          <w:rFonts w:hint="eastAsia"/>
        </w:rPr>
        <w:br/>
      </w:r>
      <w:r>
        <w:rPr>
          <w:rFonts w:hint="eastAsia"/>
        </w:rPr>
        <w:t>　　图 10： 购物中心</w:t>
      </w:r>
      <w:r>
        <w:rPr>
          <w:rFonts w:hint="eastAsia"/>
        </w:rPr>
        <w:br/>
      </w:r>
      <w:r>
        <w:rPr>
          <w:rFonts w:hint="eastAsia"/>
        </w:rPr>
        <w:t>　　图 11： 展览馆</w:t>
      </w:r>
      <w:r>
        <w:rPr>
          <w:rFonts w:hint="eastAsia"/>
        </w:rPr>
        <w:br/>
      </w:r>
      <w:r>
        <w:rPr>
          <w:rFonts w:hint="eastAsia"/>
        </w:rPr>
        <w:t>　　图 12： 舞台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2025年全球前五大生产商LED地板屏市场份额</w:t>
      </w:r>
      <w:r>
        <w:rPr>
          <w:rFonts w:hint="eastAsia"/>
        </w:rPr>
        <w:br/>
      </w:r>
      <w:r>
        <w:rPr>
          <w:rFonts w:hint="eastAsia"/>
        </w:rPr>
        <w:t>　　图 15： 2025年全球LED地板屏第一梯队、第二梯队和第三梯队厂商及市场份额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全球LED地板屏产能、产量、产能利用率及发展趋势（2021-2032）&amp;（千件）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全球LED地板屏产量、需求量及发展趋势（2021-2032）&amp;（千件）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全球主要地区LED地板屏产量市场份额（2021-2032）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中国LED地板屏产能、产量、产能利用率及发展趋势（2021-2032）&amp;（千件）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中国LED地板屏产量、市场需求量及发展趋势（2021-2032）&amp;（千件）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全球LED地板屏市场销售额及增长率：（2021-2032）&amp;（万元）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全球市场LED地板屏市场规模：2021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全球市场LED地板屏销量及增长率（2021-2032）&amp;（千件）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全球市场LED地板屏价格趋势（2021-2032）&amp;（元/件）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全球主要地区LED地板屏销售收入（2021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全球主要地区LED地板屏销售收入市场份额（2021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北美市场LED地板屏销量及增长率（2021-2032）&amp;（千件）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北美市场LED地板屏收入及增长率（2021-2032）&amp;（万元）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欧洲市场LED地板屏销量及增长率（2021-2032）&amp;（千件）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欧洲市场LED地板屏收入及增长率（2021-2032）&amp;（万元）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中国市场LED地板屏销量及增长率（2021-2032）&amp;（千件）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中国市场LED地板屏收入及增长率（2021-2032）&amp;（万元）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日本市场LED地板屏销量及增长率（2021-2032）&amp;（千件）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日本市场LED地板屏收入及增长率（2021-2032）&amp;（万元）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东南亚市场LED地板屏销量及增长率（2021-2032）&amp;（千件）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东南亚市场LED地板屏收入及增长率（2021-2032）&amp;（万元）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印度市场LED地板屏销量及增长率（2021-2032）&amp;（千件）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印度市场LED地板屏收入及增长率（2021-2032）&amp;（万元）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南美市场LED地板屏销量及增长率（2021-2032）&amp;（千件）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南美市场LED地板屏收入及增长率（2021-2032）&amp;（万元）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中东市场LED地板屏销量及增长率（2021-2032）&amp;（千件）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中东市场LED地板屏收入及增长率（2021-2032）&amp;（万元）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全球不同产品类型LED地板屏价格走势（2021-2032）&amp;（元/件）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全球不同应用LED地板屏价格走势（2021-2032）&amp;（元/件）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LED地板屏中国企业SWOT分析</w:t>
      </w:r>
      <w:r>
        <w:rPr>
          <w:rFonts w:hint="eastAsia"/>
        </w:rPr>
        <w:br/>
      </w:r>
      <w:r>
        <w:rPr>
          <w:rFonts w:hint="eastAsia"/>
        </w:rPr>
        <w:t>　　图 46： LED地板屏产业链</w:t>
      </w:r>
      <w:r>
        <w:rPr>
          <w:rFonts w:hint="eastAsia"/>
        </w:rPr>
        <w:br/>
      </w:r>
      <w:r>
        <w:rPr>
          <w:rFonts w:hint="eastAsia"/>
        </w:rPr>
        <w:t>　　图 47： LED地板屏行业采购模式分析</w:t>
      </w:r>
      <w:r>
        <w:rPr>
          <w:rFonts w:hint="eastAsia"/>
        </w:rPr>
        <w:br/>
      </w:r>
      <w:r>
        <w:rPr>
          <w:rFonts w:hint="eastAsia"/>
        </w:rPr>
        <w:t>　　图 48： LED地板屏行业生产模式</w:t>
      </w:r>
      <w:r>
        <w:rPr>
          <w:rFonts w:hint="eastAsia"/>
        </w:rPr>
        <w:br/>
      </w:r>
      <w:r>
        <w:rPr>
          <w:rFonts w:hint="eastAsia"/>
        </w:rPr>
        <w:t>　　图 49： LED地板屏行业销售模式分析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6ab9b474c40b8" w:history="1">
        <w:r>
          <w:rPr>
            <w:rStyle w:val="Hyperlink"/>
          </w:rPr>
          <w:t>2026-2032年全球与中国LED地板屏行业研究分析及发展前景报告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6ab9b474c40b8" w:history="1">
        <w:r>
          <w:rPr>
            <w:rStyle w:val="Hyperlink"/>
          </w:rPr>
          <w:t>https://www.20087.com/1/51/LEDDiBanPingShiChangQianJing.html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热点：地板led屏幕、led地坪、led地砖屏项目好做吗、地板led显示屏、led地砖屏安装视频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df55570614095" w:history="1">
      <w:r>
        <w:rPr>
          <w:rStyle w:val="Hyperlink"/>
        </w:rPr>
        <w:t>2026-2032年全球与中国LED地板屏行业研究分析及发展前景报告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LEDDiBanPingShiChangQianJing.html" TargetMode="External" Id="R5cc6ab9b474c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LEDDiBanPingShiChangQianJing.html" TargetMode="External" Id="R298df5557061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2026-03-24T02:04:38Z</dcterms:created>
  <dcterms:modified xsi:type="dcterms:W3CDTF">2026-03-24T03:04:38Z</dcterms:modified>
  <dc:subject>2026-2032年全球与中国LED地板屏行业研究分析及发展前景报告</dc:subject>
  <dc:title>2026-2032年全球与中国LED地板屏行业研究分析及发展前景报告</dc:title>
  <cp:keywords>2026-2032年全球与中国LED地板屏行业研究分析及发展前景报告</cp:keywords>
  <dc:description>2026-2032年全球与中国LED地板屏行业研究分析及发展前景报告</dc:description>
</cp:coreProperties>
</file>