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a632b90274d32" w:history="1">
              <w:r>
                <w:rPr>
                  <w:rStyle w:val="Hyperlink"/>
                </w:rPr>
                <w:t>2025-2030年全球与中国SWOT分析工具行业现状调研及前景趋势分析报告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a632b90274d32" w:history="1">
              <w:r>
                <w:rPr>
                  <w:rStyle w:val="Hyperlink"/>
                </w:rPr>
                <w:t>2025-2030年全球与中国SWOT分析工具行业现状调研及前景趋势分析报告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a632b90274d32" w:history="1">
                <w:r>
                  <w:rPr>
                    <w:rStyle w:val="Hyperlink"/>
                  </w:rPr>
                  <w:t>https://www.20087.com/1/11/SWOTFenXiGongJuHangYeQianJingFenXi.html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WOT分析工具是一种用于战略规划和决策管理的分析方法，广泛应用于企业管理、市场营销和项目管理等领域。其主要功能是通过分析企业的优势（Strengths）、劣势（Weaknesses）、机会（Opportunities）和威胁（Threats），帮助企业制定科学的战略方案。近年来，随着企业管理水平的提升和市场竞争的加剧，SWOT分析工具的应用越来越广泛。</w:t>
      </w:r>
      <w:r>
        <w:rPr>
          <w:rFonts w:hint="eastAsia"/>
        </w:rPr>
        <w:br/>
      </w:r>
      <w:r>
        <w:rPr>
          <w:rFonts w:hint="eastAsia"/>
        </w:rPr>
        <w:t>　　未来，SWOT分析工具的发展将主要集中在智能化和集成化两个方面。随着大数据和人工智能技术的进步，SWOT分析工具将能够处理更多的数据信息，提供更加精准的分析结果。同时，与其他管理工具和信息系统的集成也将成为重要方向，提升分析工具的实用性和便捷性。此外，个性化和定制化的分析服务也将逐步推广，满足不同企业和项目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6a632b90274d32" w:history="1">
        <w:r>
          <w:rPr>
            <w:rStyle w:val="Hyperlink"/>
          </w:rPr>
          <w:t>2025-2030年全球与中国SWOT分析工具行业现状调研及前景趋势分析报告</w:t>
        </w:r>
      </w:hyperlink>
      <w:r>
        <w:rPr>
          <w:rFonts w:hint="eastAsia"/>
        </w:rPr>
        <w:t>深入调研分析了全球及我国SWOT分析工具行业的现状、市场规模、竞争格局以及所面临的风险与机遇。该报告结合SWOT分析工具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SWOT分析工具市场概述</w:t>
      </w:r>
      <w:r>
        <w:rPr>
          <w:rFonts w:hint="eastAsia"/>
        </w:rPr>
        <w:br/>
      </w:r>
      <w:r>
        <w:rPr>
          <w:rFonts w:hint="eastAsia"/>
        </w:rPr>
        <w:t>　　1.1 SWOT分析工具市场概述</w:t>
      </w:r>
      <w:r>
        <w:rPr>
          <w:rFonts w:hint="eastAsia"/>
        </w:rPr>
        <w:br/>
      </w:r>
      <w:r>
        <w:rPr>
          <w:rFonts w:hint="eastAsia"/>
        </w:rPr>
        <w:t>　　1.2 不同产品类型SWOT分析工具分析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基于本地</w:t>
      </w:r>
      <w:r>
        <w:rPr>
          <w:rFonts w:hint="eastAsia"/>
        </w:rPr>
        <w:br/>
      </w:r>
      <w:r>
        <w:rPr>
          <w:rFonts w:hint="eastAsia"/>
        </w:rPr>
        <w:t>　　1.3 全球市场不同产品类型SWOT分析工具销售额对比（2019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全球不同产品类型SWOT分析工具销售额及市场份额（2019-2024）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全球不同产品类型SWOT分析工具销售额预测（2025-2030）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中国不同产品类型SWOT分析工具销售额及市场份额（2019-2024）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中国不同产品类型SWOT分析工具销售额预测（2025-2030）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从不同应用，SWOT分析工具主要包括如下几个方面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全球市场不同应用SWOT分析工具销售额对比（2019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全球不同应用SWOT分析工具销售额及市场份额（2019-2024）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全球不同应用SWOT分析工具销售额预测（2025-2030）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中国不同应用SWOT分析工具销售额及市场份额（2019-2024）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中国不同应用SWOT分析工具销售额预测（2025-2030）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全球SWOT分析工具主要地区分析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全球主要地区SWOT分析工具市场规模分析：2019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全球主要地区SWOT分析工具销售额及份额（2019-2024年）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全球主要地区SWOT分析工具销售额及份额预测（2025-2030）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东南亚SWOT分析工具销售额及预测（2019-2030）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印度SWOT分析工具销售额及预测（2019-2030）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全球主要企业SWOT分析工具销售额及市场份额</w:t>
      </w:r>
      <w:r>
        <w:rPr>
          <w:rFonts w:hint="eastAsia"/>
        </w:rPr>
        <w:br/>
      </w:r>
      <w:r>
        <w:rPr>
          <w:rFonts w:hint="eastAsia"/>
        </w:rPr>
        <w:t>　　4.2 全球SWOT分析工具主要企业竞争态势</w:t>
      </w:r>
      <w:r>
        <w:rPr>
          <w:rFonts w:hint="eastAsia"/>
        </w:rPr>
        <w:br/>
      </w:r>
      <w:r>
        <w:rPr>
          <w:rFonts w:hint="eastAsia"/>
        </w:rPr>
        <w:t>　　　　4.2.1 SWOT分析工具行业集中度分析：2023年全球Top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全球SWOT分析工具第一梯队、第二梯队和第三梯队企业及市场份额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2023年全球主要厂商SWOT分析工具收入排名</w:t>
      </w:r>
      <w:r>
        <w:rPr>
          <w:rFonts w:hint="eastAsia"/>
        </w:rPr>
        <w:br/>
      </w:r>
      <w:r>
        <w:rPr>
          <w:rFonts w:hint="eastAsia"/>
        </w:rPr>
        <w:t>　　4.4 全球主要厂商SWOT分析工具总部及市场区域分布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全球主要厂商SWOT分析工具产品类型及应用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全球主要厂商SWOT分析工具商业化日期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SWOT分析工具全球领先企业SWOT分析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中国市场SWOT分析工具主要企业分析</w:t>
      </w:r>
      <w:r>
        <w:rPr>
          <w:rFonts w:hint="eastAsia"/>
        </w:rPr>
        <w:br/>
      </w:r>
      <w:r>
        <w:rPr>
          <w:rFonts w:hint="eastAsia"/>
        </w:rPr>
        <w:t>　　5.1 中国SWOT分析工具销售额及市场份额（2019-2024）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中国SWOT分析工具Top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SWOT分析工具产品及服务介绍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SWOT分析工具行业发展机遇及主要驱动因素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SWOT分析工具行业发展面临的风险</w:t>
      </w:r>
      <w:r>
        <w:rPr>
          <w:rFonts w:hint="eastAsia"/>
        </w:rPr>
        <w:br/>
      </w:r>
      <w:r>
        <w:rPr>
          <w:rFonts w:hint="eastAsia"/>
        </w:rPr>
        <w:t>　　7.3 SWOT分析工具行业政策分析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基于本地主要企业列表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全球市场不同产品类型SWOT分析工具销售额及增长率对比（2019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全球不同产品类型SWOT分析工具销售额列表（2019-2024）&amp;（百万美元）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全球不同产品类型SWOT分析工具销售额市场份额列表（2019-2024）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全球不同产品类型SWOT分析工具销售额预测（2025-2030）&amp;（百万美元）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全球不同产品类型SWOT分析工具销售额市场份额预测（2025-2030）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中国不同产品类型SWOT分析工具销售额列表（2019-2024）&amp;（百万美元）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中国不同产品类型SWOT分析工具销售额市场份额列表（2019-2024）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中国不同产品类型SWOT分析工具销售额预测（2025-2030）&amp;（百万美元）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中国不同产品类型SWOT分析工具销售额市场份额预测（2025-2030）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全球市场不同应用SWOT分析工具销售额及增长率对比（2019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全球不同应用SWOT分析工具销售额列表（2019-2024）&amp;（百万美元）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全球不同应用SWOT分析工具销售额市场份额列表（2019-2024）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全球不同应用SWOT分析工具销售额预测（2025-2030）&amp;（百万美元）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全球不同应用SWOT分析工具市场份额预测（2025-2030）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中国不同应用SWOT分析工具销售额列表（2019-2024）&amp;（百万美元）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中国不同应用SWOT分析工具销售额市场份额列表（2019-2024）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中国不同应用SWOT分析工具销售额预测（2025-2030）&amp;（百万美元）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中国不同应用SWOT分析工具销售额市场份额预测（2025-2030）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全球主要地区SWOT分析工具销售额：（2019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全球主要地区SWOT分析工具销售额列表（2019-2024年）&amp;（百万美元）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全球主要地区SWOT分析工具销售额及份额列表（2019-2024年）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全球主要地区SWOT分析工具销售额列表预测（2025-2030）&amp;（百万美元）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全球主要地区SWOT分析工具销售额及份额列表预测（2025-2030）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全球主要企业SWOT分析工具销售额（2019-2024）&amp;（百万美元）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全球主要企业SWOT分析工具销售额份额对比（2019-2024）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2023年全球SWOT分析工具主要厂商市场地位（第一梯队、第二梯队和第三梯队）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2023年全球主要厂商SWOT分析工具收入排名（百万美元）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全球主要厂商SWOT分析工具总部及市场区域分布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全球主要厂商SWOT分析工具产品类型及应用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全球主要厂商SWOT分析工具商业化日期</w:t>
      </w:r>
      <w:r>
        <w:rPr>
          <w:rFonts w:hint="eastAsia"/>
        </w:rPr>
        <w:br/>
      </w:r>
      <w:r>
        <w:rPr>
          <w:rFonts w:hint="eastAsia"/>
        </w:rPr>
        <w:t>　　表 33： 全球SWOT分析工具市场投资、并购等现状分析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中国主要企业SWOT分析工具销售额列表（2019-2024）&amp;（百万美元）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中国主要企业SWOT分析工具销售额份额对比（2019-2024）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重点企业（10）公司信息、总部、SWOT分析工具市场地位以及主要的竞争对手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SWOT分析工具产品及服务介绍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SWOT分析工具收入及毛利率（2019-2024）&amp;（百万美元）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SWOT分析工具行业发展机遇及主要驱动因素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SWOT分析工具行业发展面临的风险</w:t>
      </w:r>
      <w:r>
        <w:rPr>
          <w:rFonts w:hint="eastAsia"/>
        </w:rPr>
        <w:br/>
      </w:r>
      <w:r>
        <w:rPr>
          <w:rFonts w:hint="eastAsia"/>
        </w:rPr>
        <w:t>　　表 87： SWOT分析工具行业政策分析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SWOT分析工具产品图片</w:t>
      </w:r>
      <w:r>
        <w:rPr>
          <w:rFonts w:hint="eastAsia"/>
        </w:rPr>
        <w:br/>
      </w:r>
      <w:r>
        <w:rPr>
          <w:rFonts w:hint="eastAsia"/>
        </w:rPr>
        <w:t>　　图 2： 全球市场SWOT分析工具市场规模（销售额），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全球SWOT分析工具市场销售额预测：（百万美元）&amp;（2019-2030）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中国市场SWOT分析工具销售额及未来趋势（2019-2030）&amp;（百万美元）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基于本地产品图片</w:t>
      </w:r>
      <w:r>
        <w:rPr>
          <w:rFonts w:hint="eastAsia"/>
        </w:rPr>
        <w:br/>
      </w:r>
      <w:r>
        <w:rPr>
          <w:rFonts w:hint="eastAsia"/>
        </w:rPr>
        <w:t>　　图 8： 全球基于本地规模及增长率（2019-2030）&amp;（百万美元）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全球不同产品类型SWOT分析工具市场份额2023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全球不同产品类型SWOT分析工具市场份额2019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全球不同产品类型SWOT分析工具市场份额预测2025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中国不同产品类型SWOT分析工具市场份额2019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中国不同产品类型SWOT分析工具市场份额预测2025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中小型企业</w:t>
      </w:r>
      <w:r>
        <w:rPr>
          <w:rFonts w:hint="eastAsia"/>
        </w:rPr>
        <w:br/>
      </w:r>
      <w:r>
        <w:rPr>
          <w:rFonts w:hint="eastAsia"/>
        </w:rPr>
        <w:t>　　图 16： 全球不同应用SWOT分析工具市场份额2023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全球不同应用SWOT分析工具市场份额2019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全球主要地区SWOT分析工具销售额市场份额（2019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北美SWOT分析工具销售额及预测（2019-2030）&amp;（百万美元）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欧洲SWOT分析工具销售额及预测（2019-2030）&amp;（百万美元）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中国SWOT分析工具销售额及预测（2019-2030）&amp;（百万美元）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日本SWOT分析工具销售额及预测（2019-2030）&amp;（百万美元）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东南亚SWOT分析工具销售额及预测（2019-2030）&amp;（百万美元）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印度SWOT分析工具销售额及预测（2019-2030）&amp;（百万美元）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2023年全球前五大厂商SWOT分析工具市场份额</w:t>
      </w:r>
      <w:r>
        <w:rPr>
          <w:rFonts w:hint="eastAsia"/>
        </w:rPr>
        <w:br/>
      </w:r>
      <w:r>
        <w:rPr>
          <w:rFonts w:hint="eastAsia"/>
        </w:rPr>
        <w:t>　　图 26： 2023年全球SWOT分析工具第一梯队、第二梯队和第三梯队厂商及市场份额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SWOT分析工具全球领先企业SWOT分析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2023年中国排名前三和前五SWOT分析工具企业市场份额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a632b90274d32" w:history="1">
        <w:r>
          <w:rPr>
            <w:rStyle w:val="Hyperlink"/>
          </w:rPr>
          <w:t>2025-2030年全球与中国SWOT分析工具行业现状调研及前景趋势分析报告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a632b90274d32" w:history="1">
        <w:r>
          <w:rPr>
            <w:rStyle w:val="Hyperlink"/>
          </w:rPr>
          <w:t>https://www.20087.com/1/11/SWOTFenXiGongJuHangYeQianJingFenXi.html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c560278b0430c" w:history="1">
      <w:r>
        <w:rPr>
          <w:rStyle w:val="Hyperlink"/>
        </w:rPr>
        <w:t>2025-2030年全球与中国SWOT分析工具行业现状调研及前景趋势分析报告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WOTFenXiGongJuHangYeQianJingFenXi.html" TargetMode="External" Id="R9b6a632b9027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WOTFenXiGongJuHangYeQianJingFenXi.html" TargetMode="External" Id="R29ec560278b0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2024-11-11T03:05:10Z</dcterms:created>
  <dcterms:modified xsi:type="dcterms:W3CDTF">2024-11-11T04:05:10Z</dcterms:modified>
  <dc:subject>2025-2030年全球与中国SWOT分析工具行业现状调研及前景趋势分析报告</dc:subject>
  <dc:title>2025-2030年全球与中国SWOT分析工具行业现状调研及前景趋势分析报告</dc:title>
  <cp:keywords>2025-2030年全球与中国SWOT分析工具行业现状调研及前景趋势分析报告</cp:keywords>
  <dc:description>2025-2030年全球与中国SWOT分析工具行业现状调研及前景趋势分析报告</dc:description>
</cp:coreProperties>
</file>