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9fb87fbe548d2" w:history="1">
              <w:r>
                <w:rPr>
                  <w:rStyle w:val="Hyperlink"/>
                </w:rPr>
                <w:t>2025-2031年全球与中国中塔式电脑机箱行业发展研究及市场前景分析报告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9fb87fbe548d2" w:history="1">
              <w:r>
                <w:rPr>
                  <w:rStyle w:val="Hyperlink"/>
                </w:rPr>
                <w:t>2025-2031年全球与中国中塔式电脑机箱行业发展研究及市场前景分析报告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9fb87fbe548d2" w:history="1">
                <w:r>
                  <w:rPr>
                    <w:rStyle w:val="Hyperlink"/>
                  </w:rPr>
                  <w:t>https://www.20087.com/1/31/ZhongTaShiDianNaoJiXiangShiChangXianZhuangHeQianJing.html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塔式电脑机箱是一种在尺寸、扩展性和内部空间布局上取得平衡的主流计算机机箱类型，其高度通常介于全塔式和迷你塔式之间，是个人电脑和工作站领域应用最广泛的机箱规格。其设计核心在于为标准ATX或Micro-ATX主板提供稳固的安装平台，同时容纳中高端显卡、多块存储设备（HDD/SSD）、多个风扇或一体式水冷散热器，并留有合理的线缆管理空间。现代中塔机箱在结构上普遍采用钢化玻璃侧透面板以展示内部硬件，注重内部风道设计以优化散热效率，支持多种安装方式（如背部走线、硬盘笼可拆卸/移动）以提升装机灵活性和美观度。材质多选用SECC镀锌钢板和铝合金，兼顾强度、重量和电磁屏蔽性能。散热支持方面，普遍提供多个风扇位（前、顶、后、底）和兼容240mm甚至280mm冷排的一体式水冷安装位。其目标用户群体广泛，覆盖游戏玩家、内容创作者、普通办公用户及部分专业工作站用户，是DIY电脑市场的主力机型。</w:t>
      </w:r>
      <w:r>
        <w:rPr>
          <w:rFonts w:hint="eastAsia"/>
        </w:rPr>
        <w:br/>
      </w:r>
      <w:r>
        <w:rPr>
          <w:rFonts w:hint="eastAsia"/>
        </w:rPr>
        <w:t>　　未来，中塔式电脑机箱的发展将围绕深化模块化与定制化设计、优化散热效能与静音表现、增强智能化管理与监控以及推动材料创新与可持续制造展开。深化模块化与定制化设计是核心方向，机箱结构将向更高程度的模块化演进，例如可自由组合的硬盘笼、可调节的电源仓位置、可拆卸的显卡支架或PCIe延长槽，允许用户根据具体硬件配置和审美需求进行深度定制，最大化空间利用率和内部布局的灵活性。优化散热效能与静音表现是关键支撑，将持续改进风道设计，采用更符合空气动力学的内部结构；推广静音设计，如优化风扇减震垫、使用吸音/隔音材料内衬、设计低风阻的前面板网状结构，在保证高效散热的同时显著降低运行噪音，满足对静谧环境有高要求的用户。增强智能化管理与监控是重要趋势，集成更多传感器（如内部温度、风扇转速）和控制单元，通过机箱自带的显示屏或与主板联动，在系统内实时监控硬件状态；可能支持通过软件或物理旋钮统一调节多个风扇的转速曲线，实现更精细的散热与噪音平衡。推动材料创新与可持续制造是发展方向，探索使用更轻量化、高强度的复合材料或再生金属；优化制造工艺以减少材料浪费和能耗；设计更易于拆解和回收的结构，响应环保要求。此外，对美学设计的追求将持续提升，包括更精致的表面处理、RGB灯光系统的无缝集成以及与不同家居或办公环境的融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9fb87fbe548d2" w:history="1">
        <w:r>
          <w:rPr>
            <w:rStyle w:val="Hyperlink"/>
          </w:rPr>
          <w:t>2025-2031年全球与中国中塔式电脑机箱行业发展研究及市场前景分析报告</w:t>
        </w:r>
      </w:hyperlink>
      <w:r>
        <w:rPr>
          <w:rFonts w:hint="eastAsia"/>
        </w:rPr>
        <w:t>》依托权威数据资源和长期市场监测，对中塔式电脑机箱市场现状进行了系统分析，并结合中塔式电脑机箱行业特点对未来发展趋势作出科学预判。报告深入探讨了中塔式电脑机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中塔式电脑机箱市场概述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按照不同产品类型，中塔式电脑机箱主要可以分为如下几个类别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全球不同产品类型中塔式电脑机箱销售额增长趋势2020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卧式电脑机箱</w:t>
      </w:r>
      <w:r>
        <w:rPr>
          <w:rFonts w:hint="eastAsia"/>
        </w:rPr>
        <w:br/>
      </w:r>
      <w:r>
        <w:rPr>
          <w:rFonts w:hint="eastAsia"/>
        </w:rPr>
        <w:t>　　　　1.2.3 立式电脑机箱</w:t>
      </w:r>
      <w:r>
        <w:rPr>
          <w:rFonts w:hint="eastAsia"/>
        </w:rPr>
        <w:br/>
      </w:r>
      <w:r>
        <w:rPr>
          <w:rFonts w:hint="eastAsia"/>
        </w:rPr>
        <w:t>　　1.3 从不同应用，中塔式电脑机箱主要包括如下几个方面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全球不同应用中塔式电脑机箱销售额增长趋势2020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中塔式电脑机箱行业背景、发展历史、现状及趋势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中塔式电脑机箱行业目前现状分析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中塔式电脑机箱发展趋势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全球中塔式电脑机箱总体规模分析</w:t>
      </w:r>
      <w:r>
        <w:rPr>
          <w:rFonts w:hint="eastAsia"/>
        </w:rPr>
        <w:br/>
      </w:r>
      <w:r>
        <w:rPr>
          <w:rFonts w:hint="eastAsia"/>
        </w:rPr>
        <w:t>　　2.1 全球中塔式电脑机箱供需现状及预测（2020-2031）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全球中塔式电脑机箱产能、产量、产能利用率及发展趋势（2020-2031）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全球中塔式电脑机箱产量、需求量及发展趋势（2020-2031）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全球主要地区中塔式电脑机箱产量及发展趋势（2020-2031）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全球主要地区中塔式电脑机箱产量（2020-2025）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全球主要地区中塔式电脑机箱产量（2026-2031）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全球主要地区中塔式电脑机箱产量市场份额（2020-2031）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中国中塔式电脑机箱供需现状及预测（2020-2031）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中国中塔式电脑机箱产能、产量、产能利用率及发展趋势（2020-2031）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中国中塔式电脑机箱产量、市场需求量及发展趋势（2020-2031）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全球中塔式电脑机箱销量及销售额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全球市场中塔式电脑机箱销售额（2020-2031）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全球市场中塔式电脑机箱销量（2020-2031）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全球市场中塔式电脑机箱价格趋势（2020-2031）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全球中塔式电脑机箱主要地区分析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全球主要地区中塔式电脑机箱市场规模分析：2020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全球主要地区中塔式电脑机箱销售收入及市场份额（2020-2025年）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全球主要地区中塔式电脑机箱销售收入预测（2026-2031年）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全球主要地区中塔式电脑机箱销量分析：2020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全球主要地区中塔式电脑机箱销量及市场份额（2020-2025年）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全球主要地区中塔式电脑机箱销量及市场份额预测（2026-2031）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印度市场中塔式电脑机箱销量、收入及增长率（2020-2031）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全球市场主要厂商中塔式电脑机箱产能市场份额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全球市场主要厂商中塔式电脑机箱销量（2020-2025）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全球市场主要厂商中塔式电脑机箱销量（2020-2025）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全球市场主要厂商中塔式电脑机箱销售收入（2020-2025）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全球市场主要厂商中塔式电脑机箱销售价格（2020-2025）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2024年全球主要生产商中塔式电脑机箱收入排名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中国市场主要厂商中塔式电脑机箱销量（2020-2025）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中国市场主要厂商中塔式电脑机箱销量（2020-2025）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中国市场主要厂商中塔式电脑机箱销售收入（2020-2025）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2024年中国主要生产商中塔式电脑机箱收入排名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中国市场主要厂商中塔式电脑机箱销售价格（2020-2025）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全球主要厂商中塔式电脑机箱总部及产地分布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全球主要厂商成立时间及中塔式电脑机箱商业化日期</w:t>
      </w:r>
      <w:r>
        <w:rPr>
          <w:rFonts w:hint="eastAsia"/>
        </w:rPr>
        <w:br/>
      </w:r>
      <w:r>
        <w:rPr>
          <w:rFonts w:hint="eastAsia"/>
        </w:rPr>
        <w:t>　　4.6 全球主要厂商中塔式电脑机箱产品类型及应用</w:t>
      </w:r>
      <w:r>
        <w:rPr>
          <w:rFonts w:hint="eastAsia"/>
        </w:rPr>
        <w:br/>
      </w:r>
      <w:r>
        <w:rPr>
          <w:rFonts w:hint="eastAsia"/>
        </w:rPr>
        <w:t>　　4.7 中塔式电脑机箱行业集中度、竞争程度分析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中塔式电脑机箱行业集中度分析：2024年全球Top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全球中塔式电脑机箱第一梯队、第二梯队和第三梯队生产商（品牌）及市场份额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中塔式电脑机箱销量、收入、价格及毛利率（2020-2025）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不同产品类型中塔式电脑机箱分析</w:t>
      </w:r>
      <w:r>
        <w:rPr>
          <w:rFonts w:hint="eastAsia"/>
        </w:rPr>
        <w:br/>
      </w:r>
      <w:r>
        <w:rPr>
          <w:rFonts w:hint="eastAsia"/>
        </w:rPr>
        <w:t>　　6.1 全球不同产品类型中塔式电脑机箱销量（2020-2031）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全球不同产品类型中塔式电脑机箱销量及市场份额（2020-2025）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全球不同产品类型中塔式电脑机箱销量预测（2026-2031）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全球不同产品类型中塔式电脑机箱收入（2020-2031）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全球不同产品类型中塔式电脑机箱收入及市场份额（2020-2025）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全球不同产品类型中塔式电脑机箱收入预测（2026-2031）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全球不同产品类型中塔式电脑机箱价格走势（2020-2031）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不同应用中塔式电脑机箱分析</w:t>
      </w:r>
      <w:r>
        <w:rPr>
          <w:rFonts w:hint="eastAsia"/>
        </w:rPr>
        <w:br/>
      </w:r>
      <w:r>
        <w:rPr>
          <w:rFonts w:hint="eastAsia"/>
        </w:rPr>
        <w:t>　　7.1 全球不同应用中塔式电脑机箱销量（2020-2031）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全球不同应用中塔式电脑机箱销量及市场份额（2020-2025）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全球不同应用中塔式电脑机箱销量预测（2026-2031）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全球不同应用中塔式电脑机箱收入（2020-2031）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全球不同应用中塔式电脑机箱收入及市场份额（2020-2025）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全球不同应用中塔式电脑机箱收入预测（2026-2031）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全球不同应用中塔式电脑机箱价格走势（2020-2031）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中塔式电脑机箱产业链分析</w:t>
      </w:r>
      <w:r>
        <w:rPr>
          <w:rFonts w:hint="eastAsia"/>
        </w:rPr>
        <w:br/>
      </w:r>
      <w:r>
        <w:rPr>
          <w:rFonts w:hint="eastAsia"/>
        </w:rPr>
        <w:t>　　8.2 中塔式电脑机箱工艺制造技术分析</w:t>
      </w:r>
      <w:r>
        <w:rPr>
          <w:rFonts w:hint="eastAsia"/>
        </w:rPr>
        <w:br/>
      </w:r>
      <w:r>
        <w:rPr>
          <w:rFonts w:hint="eastAsia"/>
        </w:rPr>
        <w:t>　　8.3 中塔式电脑机箱产业上游供应分析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中塔式电脑机箱下游客户分析</w:t>
      </w:r>
      <w:r>
        <w:rPr>
          <w:rFonts w:hint="eastAsia"/>
        </w:rPr>
        <w:br/>
      </w:r>
      <w:r>
        <w:rPr>
          <w:rFonts w:hint="eastAsia"/>
        </w:rPr>
        <w:t>　　8.5 中塔式电脑机箱销售渠道分析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中塔式电脑机箱行业发展机遇及主要驱动因素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中塔式电脑机箱行业发展面临的风险</w:t>
      </w:r>
      <w:r>
        <w:rPr>
          <w:rFonts w:hint="eastAsia"/>
        </w:rPr>
        <w:br/>
      </w:r>
      <w:r>
        <w:rPr>
          <w:rFonts w:hint="eastAsia"/>
        </w:rPr>
        <w:t>　　9.3 中塔式电脑机箱行业政策分析</w:t>
      </w:r>
      <w:r>
        <w:rPr>
          <w:rFonts w:hint="eastAsia"/>
        </w:rPr>
        <w:br/>
      </w:r>
      <w:r>
        <w:rPr>
          <w:rFonts w:hint="eastAsia"/>
        </w:rPr>
        <w:t>　　9.4 中塔式电脑机箱中国企业SWOT分析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全球不同产品类型中塔式电脑机箱销售额增长（CAGR）趋势2020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中塔式电脑机箱行业目前发展现状</w:t>
      </w:r>
      <w:r>
        <w:rPr>
          <w:rFonts w:hint="eastAsia"/>
        </w:rPr>
        <w:br/>
      </w:r>
      <w:r>
        <w:rPr>
          <w:rFonts w:hint="eastAsia"/>
        </w:rPr>
        <w:t>　　表 4： 中塔式电脑机箱发展趋势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全球主要地区中塔式电脑机箱产量增速（CAGR）：（2020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全球主要地区中塔式电脑机箱产量（2020-2025）&amp;（千件）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全球主要地区中塔式电脑机箱产量（2026-2031）&amp;（千件）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全球主要地区中塔式电脑机箱产量市场份额（2020-2025）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全球主要地区中塔式电脑机箱产量（2026-2031）&amp;（千件）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全球主要地区中塔式电脑机箱销售收入增速：（2020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全球主要地区中塔式电脑机箱销售收入（2020-2025）&amp;（百万美元）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全球主要地区中塔式电脑机箱销售收入市场份额（2020-2025）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全球主要地区中塔式电脑机箱收入（2026-2031）&amp;（百万美元）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全球主要地区中塔式电脑机箱收入市场份额（2026-2031）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全球主要地区中塔式电脑机箱销量（千件）：2020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全球主要地区中塔式电脑机箱销量（2020-2025）&amp;（千件）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全球主要地区中塔式电脑机箱销量市场份额（2020-2025）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全球主要地区中塔式电脑机箱销量（2026-2031）&amp;（千件）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全球主要地区中塔式电脑机箱销量份额（2026-2031）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全球市场主要厂商中塔式电脑机箱产能（2024-2025）&amp;（千件）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全球市场主要厂商中塔式电脑机箱销量（2020-2025）&amp;（千件）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全球市场主要厂商中塔式电脑机箱销量市场份额（2020-2025）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全球市场主要厂商中塔式电脑机箱销售收入（2020-2025）&amp;（百万美元）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全球市场主要厂商中塔式电脑机箱销售收入市场份额（2020-2025）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全球市场主要厂商中塔式电脑机箱销售价格（2020-2025）&amp;（美元/件）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2024年全球主要生产商中塔式电脑机箱收入排名（百万美元）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中国市场主要厂商中塔式电脑机箱销量（2020-2025）&amp;（千件）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中国市场主要厂商中塔式电脑机箱销量市场份额（2020-2025）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中国市场主要厂商中塔式电脑机箱销售收入（2020-2025）&amp;（百万美元）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中国市场主要厂商中塔式电脑机箱销售收入市场份额（2020-2025）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2024年中国主要生产商中塔式电脑机箱收入排名（百万美元）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中国市场主要厂商中塔式电脑机箱销售价格（2020-2025）&amp;（美元/件）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全球主要厂商中塔式电脑机箱总部及产地分布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全球主要厂商成立时间及中塔式电脑机箱商业化日期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全球主要厂商中塔式电脑机箱产品类型及应用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2024年全球中塔式电脑机箱主要厂商市场地位（第一梯队、第二梯队和第三梯队）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全球中塔式电脑机箱市场投资、并购等现状分析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中塔式电脑机箱生产基地、销售区域、竞争对手及市场地位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中塔式电脑机箱产品规格、参数及市场应用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中塔式电脑机箱销量（千件）、收入（百万美元）、价格（美元/件）及毛利率（2020-2025）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全球不同产品类型中塔式电脑机箱销量（2020-2025年）&amp;（千件）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全球不同产品类型中塔式电脑机箱销量市场份额（2020-2025）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全球不同产品类型中塔式电脑机箱销量预测（2026-2031）&amp;（千件）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全球市场不同产品类型中塔式电脑机箱销量市场份额预测（2026-2031）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全球不同产品类型中塔式电脑机箱收入（2020-2025年）&amp;（百万美元）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全球不同产品类型中塔式电脑机箱收入市场份额（2020-2025）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全球不同产品类型中塔式电脑机箱收入预测（2026-2031）&amp;（百万美元）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全球不同产品类型中塔式电脑机箱收入市场份额预测（2026-2031）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全球不同应用中塔式电脑机箱销量（2020-2025年）&amp;（千件）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全球不同应用中塔式电脑机箱销量市场份额（2020-2025）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全球不同应用中塔式电脑机箱销量预测（2026-2031）&amp;（千件）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全球市场不同应用中塔式电脑机箱销量市场份额预测（2026-2031）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全球不同应用中塔式电脑机箱收入（2020-2025年）&amp;（百万美元）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全球不同应用中塔式电脑机箱收入市场份额（2020-2025）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全球不同应用中塔式电脑机箱收入预测（2026-2031）&amp;（百万美元）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全球不同应用中塔式电脑机箱收入市场份额预测（2026-2031）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中塔式电脑机箱上游原料供应商及联系方式列表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中塔式电脑机箱典型客户列表</w:t>
      </w:r>
      <w:r>
        <w:rPr>
          <w:rFonts w:hint="eastAsia"/>
        </w:rPr>
        <w:br/>
      </w:r>
      <w:r>
        <w:rPr>
          <w:rFonts w:hint="eastAsia"/>
        </w:rPr>
        <w:t>　　表 171： 中塔式电脑机箱主要销售模式及销售渠道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中塔式电脑机箱行业发展机遇及主要驱动因素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中塔式电脑机箱行业发展面临的风险</w:t>
      </w:r>
      <w:r>
        <w:rPr>
          <w:rFonts w:hint="eastAsia"/>
        </w:rPr>
        <w:br/>
      </w:r>
      <w:r>
        <w:rPr>
          <w:rFonts w:hint="eastAsia"/>
        </w:rPr>
        <w:t>　　表 174： 中塔式电脑机箱行业政策分析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中塔式电脑机箱产品图片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全球不同产品类型中塔式电脑机箱销售额2020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全球不同产品类型中塔式电脑机箱市场份额2024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卧式电脑机箱产品图片</w:t>
      </w:r>
      <w:r>
        <w:rPr>
          <w:rFonts w:hint="eastAsia"/>
        </w:rPr>
        <w:br/>
      </w:r>
      <w:r>
        <w:rPr>
          <w:rFonts w:hint="eastAsia"/>
        </w:rPr>
        <w:t>　　图 5： 立式电脑机箱产品图片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全球不同应用中塔式电脑机箱市场份额2024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全球中塔式电脑机箱产能、产量、产能利用率及发展趋势（2020-2031）&amp;（千件）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全球中塔式电脑机箱产量、需求量及发展趋势（2020-2031）&amp;（千件）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全球主要地区中塔式电脑机箱产量（2020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全球主要地区中塔式电脑机箱产量市场份额（2020-2031）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中国中塔式电脑机箱产能、产量、产能利用率及发展趋势（2020-2031）&amp;（千件）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中国中塔式电脑机箱产量、市场需求量及发展趋势（2020-2031）&amp;（千件）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全球中塔式电脑机箱市场销售额及增长率：（2020-2031）&amp;（百万美元）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全球市场中塔式电脑机箱市场规模：2020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全球市场中塔式电脑机箱价格趋势（2020-2031）&amp;（美元/件）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全球主要地区中塔式电脑机箱销售收入（2020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全球主要地区中塔式电脑机箱销售收入市场份额（2020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印度市场中塔式电脑机箱销量及增长率（2020-2031）&amp;（千件）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印度市场中塔式电脑机箱收入及增长率（2020-2031）&amp;（百万美元）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2024年全球市场主要厂商中塔式电脑机箱销量市场份额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2024年全球市场主要厂商中塔式电脑机箱收入市场份额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2024年中国市场主要厂商中塔式电脑机箱销量市场份额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2024年中国市场主要厂商中塔式电脑机箱收入市场份额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2024年全球前五大生产商中塔式电脑机箱市场份额</w:t>
      </w:r>
      <w:r>
        <w:rPr>
          <w:rFonts w:hint="eastAsia"/>
        </w:rPr>
        <w:br/>
      </w:r>
      <w:r>
        <w:rPr>
          <w:rFonts w:hint="eastAsia"/>
        </w:rPr>
        <w:t>　　图 40： 2024年全球中塔式电脑机箱第一梯队、第二梯队和第三梯队厂商及市场份额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全球不同产品类型中塔式电脑机箱价格走势（2020-2031）&amp;（美元/件）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全球不同应用中塔式电脑机箱价格走势（2020-2031）&amp;（美元/件）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中塔式电脑机箱产业链</w:t>
      </w:r>
      <w:r>
        <w:rPr>
          <w:rFonts w:hint="eastAsia"/>
        </w:rPr>
        <w:br/>
      </w:r>
      <w:r>
        <w:rPr>
          <w:rFonts w:hint="eastAsia"/>
        </w:rPr>
        <w:t>　　图 44： 中塔式电脑机箱中国企业SWOT分析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9fb87fbe548d2" w:history="1">
        <w:r>
          <w:rPr>
            <w:rStyle w:val="Hyperlink"/>
          </w:rPr>
          <w:t>2025-2031年全球与中国中塔式电脑机箱行业发展研究及市场前景分析报告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9fb87fbe548d2" w:history="1">
        <w:r>
          <w:rPr>
            <w:rStyle w:val="Hyperlink"/>
          </w:rPr>
          <w:t>https://www.20087.com/1/31/ZhongTaShiDianNaoJiXiangShiChangXianZhuangHeQianJing.html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热点：全塔式和中塔式哪个好、中塔式机箱推荐、中塔式机箱一般有多高、中塔机箱规格、中塔式机箱可以装大显卡吗、顶级中塔机箱、中塔式ATX机箱尺寸、中塔机箱 全塔机箱、中塔式机箱硬盘如何固定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2b2637604ac3" w:history="1">
      <w:r>
        <w:rPr>
          <w:rStyle w:val="Hyperlink"/>
        </w:rPr>
        <w:t>2025-2031年全球与中国中塔式电脑机箱行业发展研究及市场前景分析报告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ongTaShiDianNaoJiXiangShiChangXianZhuangHeQianJing.html" TargetMode="External" Id="R25b9fb87fbe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ongTaShiDianNaoJiXiangShiChangXianZhuangHeQianJing.html" TargetMode="External" Id="Reb9e2b26376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2025-02-25T00:11:26Z</dcterms:created>
  <dcterms:modified xsi:type="dcterms:W3CDTF">2025-02-25T01:11:26Z</dcterms:modified>
  <dc:subject>2025-2031年全球与中国中塔式电脑机箱行业发展研究及市场前景分析报告</dc:subject>
  <dc:title>2025-2031年全球与中国中塔式电脑机箱行业发展研究及市场前景分析报告</dc:title>
  <cp:keywords>2025-2031年全球与中国中塔式电脑机箱行业发展研究及市场前景分析报告</cp:keywords>
  <dc:description>2025-2031年全球与中国中塔式电脑机箱行业发展研究及市场前景分析报告</dc:description>
</cp:coreProperties>
</file>