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d7a660a3c49b4" w:history="1">
              <w:r>
                <w:rPr>
                  <w:rStyle w:val="Hyperlink"/>
                </w:rPr>
                <w:t>中国商业信用卡市场现状与前景分析报告（2025-2031年）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d7a660a3c49b4" w:history="1">
              <w:r>
                <w:rPr>
                  <w:rStyle w:val="Hyperlink"/>
                </w:rPr>
                <w:t>中国商业信用卡市场现状与前景分析报告（2025-2031年）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d7a660a3c49b4" w:history="1">
                <w:r>
                  <w:rPr>
                    <w:rStyle w:val="Hyperlink"/>
                  </w:rPr>
                  <w:t>https://www.20087.com/1/01/ShangYeXinYongKaQianJing.html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信用卡作为企业财务管理工具的重要组成部分，近年来得到了快速发展。它不仅帮助企业实现了资金流的灵活管理，还通过积分奖励、现金回馈等优惠政策，鼓励企业消费并优化成本。商业信用卡通常附带一系列增值业务，如员工支出管理、账目透明化服务、信用额度灵活调整等，满足了不同规模企业的财务管理需求。随着金融科技的融合，商业信用卡的申请、审批、使用和还款流程日益便捷，为企业提供了高效的资金解决方案。</w:t>
      </w:r>
      <w:r>
        <w:rPr>
          <w:rFonts w:hint="eastAsia"/>
        </w:rPr>
        <w:br/>
      </w:r>
      <w:r>
        <w:rPr>
          <w:rFonts w:hint="eastAsia"/>
        </w:rPr>
        <w:t>　　未来，商业信用卡将更加注重数字化、智能化服务的集成。利用大数据和人工智能技术，银行和金融机构将能够提供更加个性化的信用额度设定、风险评估和财务分析报告，帮助企业优化财务结构。同时，结合区块链技术，可以提高交易透明度和安全性，减少欺诈风险。此外，随着绿色金融的兴起，推出专注于可持续发展的商业信用卡产品，支持环保项目，将是一个新的增长点，满足企业社会责任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d7a660a3c49b4" w:history="1">
        <w:r>
          <w:rPr>
            <w:rStyle w:val="Hyperlink"/>
          </w:rPr>
          <w:t>中国商业信用卡市场现状与前景分析报告（2025-2031年）</w:t>
        </w:r>
      </w:hyperlink>
      <w:r>
        <w:rPr>
          <w:rFonts w:hint="eastAsia"/>
        </w:rPr>
        <w:t>》系统分析了商业信用卡行业的市场规模、市场需求及价格波动，深入探讨了商业信用卡产业链关键环节及各细分市场特点。报告基于权威数据，科学预测了商业信用卡市场前景与发展趋势，同时评估了商业信用卡重点企业的经营状况，包括品牌影响力、市场集中度及竞争格局。通过SWOT分析，报告揭示了商业信用卡行业面临的风险与机遇，为商业信用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商业信用卡产业概述</w:t>
      </w:r>
      <w:r>
        <w:rPr>
          <w:rFonts w:hint="eastAsia"/>
        </w:rPr>
        <w:br/>
      </w:r>
      <w:r>
        <w:rPr>
          <w:rFonts w:hint="eastAsia"/>
        </w:rPr>
        <w:t>　　第一节 商业信用卡定义</w:t>
      </w:r>
      <w:r>
        <w:rPr>
          <w:rFonts w:hint="eastAsia"/>
        </w:rPr>
        <w:br/>
      </w:r>
      <w:r>
        <w:rPr>
          <w:rFonts w:hint="eastAsia"/>
        </w:rPr>
        <w:t>　　第二节 商业信用卡行业特点</w:t>
      </w:r>
      <w:r>
        <w:rPr>
          <w:rFonts w:hint="eastAsia"/>
        </w:rPr>
        <w:br/>
      </w:r>
      <w:r>
        <w:rPr>
          <w:rFonts w:hint="eastAsia"/>
        </w:rPr>
        <w:t>　　第三节 商业信用卡产业链分析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2024-2025年中国商业信用卡行业运行环境分析</w:t>
      </w:r>
      <w:r>
        <w:rPr>
          <w:rFonts w:hint="eastAsia"/>
        </w:rPr>
        <w:br/>
      </w:r>
      <w:r>
        <w:rPr>
          <w:rFonts w:hint="eastAsia"/>
        </w:rPr>
        <w:t>　　第一节 商业信用卡运行经济环境分析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商业信用卡产业政策环境分析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一、商业信用卡行业监管体制</w:t>
      </w:r>
      <w:r>
        <w:rPr>
          <w:rFonts w:hint="eastAsia"/>
        </w:rPr>
        <w:br/>
      </w:r>
      <w:r>
        <w:rPr>
          <w:rFonts w:hint="eastAsia"/>
        </w:rPr>
        <w:t>　　　　二、商业信用卡行业主要法规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三、主要商业信用卡产业政策</w:t>
      </w:r>
      <w:r>
        <w:rPr>
          <w:rFonts w:hint="eastAsia"/>
        </w:rPr>
        <w:br/>
      </w:r>
      <w:r>
        <w:rPr>
          <w:rFonts w:hint="eastAsia"/>
        </w:rPr>
        <w:t>　　第三节 商业信用卡产业社会环境分析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2024-2025年商业信用卡行业技术发展现状及趋势分析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商业信用卡行业技术发展现状分析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国内外商业信用卡行业技术差异与原因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商业信用卡行业技术发展方向、趋势预测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提升商业信用卡行业技术能力策略建议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全球商业信用卡行业发展态势分析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全球商业信用卡市场发展现状分析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全球主要国家商业信用卡市场现状</w:t>
      </w:r>
      <w:r>
        <w:rPr>
          <w:rFonts w:hint="eastAsia"/>
        </w:rPr>
        <w:br/>
      </w:r>
      <w:r>
        <w:rPr>
          <w:rFonts w:hint="eastAsia"/>
        </w:rPr>
        <w:t>　　第三节 全球商业信用卡行业发展趋势预测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中国商业信用卡行业市场分析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2019-2024年中国商业信用卡行业规模情况</w:t>
      </w:r>
      <w:r>
        <w:rPr>
          <w:rFonts w:hint="eastAsia"/>
        </w:rPr>
        <w:br/>
      </w:r>
      <w:r>
        <w:rPr>
          <w:rFonts w:hint="eastAsia"/>
        </w:rPr>
        <w:t>　　　　一、商业信用卡行业市场规模情况分析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二、商业信用卡行业单位规模情况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三、商业信用卡行业人员规模情况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2019-2024年中国商业信用卡行业财务能力分析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一、商业信用卡行业盈利能力分析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二、商业信用卡行业偿债能力分析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三、商业信用卡行业营运能力分析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四、商业信用卡行业发展能力分析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2024-2025年中国商业信用卡行业热点动态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2025年中国商业信用卡行业面临的挑战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中国重点地区商业信用卡行业市场调研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重点地区（一）商业信用卡市场调研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重点地区（二）商业信用卡市场调研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重点地区（三）商业信用卡市场调研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重点地区（四）商业信用卡市场调研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重点地区（五）商业信用卡市场调研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中国商业信用卡行业价格走势及影响因素分析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国内商业信用卡行业价格回顾</w:t>
      </w:r>
      <w:r>
        <w:rPr>
          <w:rFonts w:hint="eastAsia"/>
        </w:rPr>
        <w:br/>
      </w:r>
      <w:r>
        <w:rPr>
          <w:rFonts w:hint="eastAsia"/>
        </w:rPr>
        <w:t>　　第二节 国内商业信用卡行业价格走势预测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国内商业信用卡行业价格影响因素分析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中国商业信用卡行业客户调研</w:t>
      </w:r>
      <w:r>
        <w:rPr>
          <w:rFonts w:hint="eastAsia"/>
        </w:rPr>
        <w:br/>
      </w:r>
      <w:r>
        <w:rPr>
          <w:rFonts w:hint="eastAsia"/>
        </w:rPr>
        <w:t>　　　　一、商业信用卡行业客户偏好调查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二、客户对商业信用卡品牌的首要认知渠道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三、商业信用卡品牌忠诚度调查</w:t>
      </w:r>
      <w:r>
        <w:rPr>
          <w:rFonts w:hint="eastAsia"/>
        </w:rPr>
        <w:br/>
      </w:r>
      <w:r>
        <w:rPr>
          <w:rFonts w:hint="eastAsia"/>
        </w:rPr>
        <w:t>　　　　四、商业信用卡行业客户消费理念调研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中国商业信用卡行业竞争格局分析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2025年商业信用卡行业集中度分析</w:t>
      </w:r>
      <w:r>
        <w:rPr>
          <w:rFonts w:hint="eastAsia"/>
        </w:rPr>
        <w:br/>
      </w:r>
      <w:r>
        <w:rPr>
          <w:rFonts w:hint="eastAsia"/>
        </w:rPr>
        <w:t>　　　　一、商业信用卡市场集中度分析</w:t>
      </w:r>
      <w:r>
        <w:rPr>
          <w:rFonts w:hint="eastAsia"/>
        </w:rPr>
        <w:br/>
      </w:r>
      <w:r>
        <w:rPr>
          <w:rFonts w:hint="eastAsia"/>
        </w:rPr>
        <w:t>　　　　二、商业信用卡企业集中度分析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2024-2025年商业信用卡行业竞争格局分析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一、商业信用卡行业竞争策略分析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二、商业信用卡行业竞争格局展望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三、我国商业信用卡市场竞争趋势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商业信用卡行业重点企业发展调研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商业信用卡企业发展策略分析</w:t>
      </w:r>
      <w:r>
        <w:rPr>
          <w:rFonts w:hint="eastAsia"/>
        </w:rPr>
        <w:br/>
      </w:r>
      <w:r>
        <w:rPr>
          <w:rFonts w:hint="eastAsia"/>
        </w:rPr>
        <w:t>　　第一节 商业信用卡市场策略分析</w:t>
      </w:r>
      <w:r>
        <w:rPr>
          <w:rFonts w:hint="eastAsia"/>
        </w:rPr>
        <w:br/>
      </w:r>
      <w:r>
        <w:rPr>
          <w:rFonts w:hint="eastAsia"/>
        </w:rPr>
        <w:t>　　　　一、商业信用卡价格策略分析</w:t>
      </w:r>
      <w:r>
        <w:rPr>
          <w:rFonts w:hint="eastAsia"/>
        </w:rPr>
        <w:br/>
      </w:r>
      <w:r>
        <w:rPr>
          <w:rFonts w:hint="eastAsia"/>
        </w:rPr>
        <w:t>　　　　二、商业信用卡渠道策略分析</w:t>
      </w:r>
      <w:r>
        <w:rPr>
          <w:rFonts w:hint="eastAsia"/>
        </w:rPr>
        <w:br/>
      </w:r>
      <w:r>
        <w:rPr>
          <w:rFonts w:hint="eastAsia"/>
        </w:rPr>
        <w:t>　　第二节 商业信用卡销售策略分析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提高商业信用卡企业竞争力的策略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一、提高中国商业信用卡企业核心竞争力的对策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二、商业信用卡企业提升竞争力的主要方向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三、影响商业信用卡企业核心竞争力的因素及提升途径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四、提高商业信用卡企业竞争力的策略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商业信用卡行业投资风险与控制策略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商业信用卡行业SWOT模型分析</w:t>
      </w:r>
      <w:r>
        <w:rPr>
          <w:rFonts w:hint="eastAsia"/>
        </w:rPr>
        <w:br/>
      </w:r>
      <w:r>
        <w:rPr>
          <w:rFonts w:hint="eastAsia"/>
        </w:rPr>
        <w:t>　　　　一、商业信用卡行业优势分析</w:t>
      </w:r>
      <w:r>
        <w:rPr>
          <w:rFonts w:hint="eastAsia"/>
        </w:rPr>
        <w:br/>
      </w:r>
      <w:r>
        <w:rPr>
          <w:rFonts w:hint="eastAsia"/>
        </w:rPr>
        <w:t>　　　　二、商业信用卡行业劣势分析</w:t>
      </w:r>
      <w:r>
        <w:rPr>
          <w:rFonts w:hint="eastAsia"/>
        </w:rPr>
        <w:br/>
      </w:r>
      <w:r>
        <w:rPr>
          <w:rFonts w:hint="eastAsia"/>
        </w:rPr>
        <w:t>　　　　三、商业信用卡行业机会分析</w:t>
      </w:r>
      <w:r>
        <w:rPr>
          <w:rFonts w:hint="eastAsia"/>
        </w:rPr>
        <w:br/>
      </w:r>
      <w:r>
        <w:rPr>
          <w:rFonts w:hint="eastAsia"/>
        </w:rPr>
        <w:t>　　　　四、商业信用卡行业风险分析</w:t>
      </w:r>
      <w:r>
        <w:rPr>
          <w:rFonts w:hint="eastAsia"/>
        </w:rPr>
        <w:br/>
      </w:r>
      <w:r>
        <w:rPr>
          <w:rFonts w:hint="eastAsia"/>
        </w:rPr>
        <w:t>　　第二节 商业信用卡行业投资风险及控制策略分析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一、商业信用卡市场风险及控制策略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二、商业信用卡行业政策风险及控制策略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三、商业信用卡行业经营风险及控制策略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四、商业信用卡同业竞争风险及控制策略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五、商业信用卡行业其他风险及控制策略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2025-2031年中国商业信用卡行业投资潜力及发展趋势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2025-2031年商业信用卡行业投资潜力分析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一、商业信用卡行业重点可投资领域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二、商业信用卡行业目标市场需求潜力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三、商业信用卡行业投资潜力综合评判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[^中^智^林^]2025-2031年中国商业信用卡行业发展趋势分析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一、2025年商业信用卡市场前景分析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二、2025年商业信用卡发展趋势预测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三、2025-2031年我国商业信用卡行业发展剖析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五、未来商业信用卡行业发展变局剖析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商业信用卡介绍</w:t>
      </w:r>
      <w:r>
        <w:rPr>
          <w:rFonts w:hint="eastAsia"/>
        </w:rPr>
        <w:br/>
      </w:r>
      <w:r>
        <w:rPr>
          <w:rFonts w:hint="eastAsia"/>
        </w:rPr>
        <w:t>　　图表 商业信用卡图片</w:t>
      </w:r>
      <w:r>
        <w:rPr>
          <w:rFonts w:hint="eastAsia"/>
        </w:rPr>
        <w:br/>
      </w:r>
      <w:r>
        <w:rPr>
          <w:rFonts w:hint="eastAsia"/>
        </w:rPr>
        <w:t>　　图表 商业信用卡产业链调研</w:t>
      </w:r>
      <w:r>
        <w:rPr>
          <w:rFonts w:hint="eastAsia"/>
        </w:rPr>
        <w:br/>
      </w:r>
      <w:r>
        <w:rPr>
          <w:rFonts w:hint="eastAsia"/>
        </w:rPr>
        <w:t>　　图表 商业信用卡行业特点</w:t>
      </w:r>
      <w:r>
        <w:rPr>
          <w:rFonts w:hint="eastAsia"/>
        </w:rPr>
        <w:br/>
      </w:r>
      <w:r>
        <w:rPr>
          <w:rFonts w:hint="eastAsia"/>
        </w:rPr>
        <w:t>　　图表 商业信用卡政策</w:t>
      </w:r>
      <w:r>
        <w:rPr>
          <w:rFonts w:hint="eastAsia"/>
        </w:rPr>
        <w:br/>
      </w:r>
      <w:r>
        <w:rPr>
          <w:rFonts w:hint="eastAsia"/>
        </w:rPr>
        <w:t>　　图表 商业信用卡技术 标准</w:t>
      </w:r>
      <w:r>
        <w:rPr>
          <w:rFonts w:hint="eastAsia"/>
        </w:rPr>
        <w:br/>
      </w:r>
      <w:r>
        <w:rPr>
          <w:rFonts w:hint="eastAsia"/>
        </w:rPr>
        <w:t>　　图表 商业信用卡最新消息 动态</w:t>
      </w:r>
      <w:r>
        <w:rPr>
          <w:rFonts w:hint="eastAsia"/>
        </w:rPr>
        <w:br/>
      </w:r>
      <w:r>
        <w:rPr>
          <w:rFonts w:hint="eastAsia"/>
        </w:rPr>
        <w:t>　　图表 商业信用卡行业现状</w:t>
      </w:r>
      <w:r>
        <w:rPr>
          <w:rFonts w:hint="eastAsia"/>
        </w:rPr>
        <w:br/>
      </w:r>
      <w:r>
        <w:rPr>
          <w:rFonts w:hint="eastAsia"/>
        </w:rPr>
        <w:t>　　图表 2019-2024年商业信用卡行业市场容量统计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2019-2024年中国商业信用卡市场规模情况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2019-2024年中国商业信用卡销售统计</w:t>
      </w:r>
      <w:r>
        <w:rPr>
          <w:rFonts w:hint="eastAsia"/>
        </w:rPr>
        <w:br/>
      </w:r>
      <w:r>
        <w:rPr>
          <w:rFonts w:hint="eastAsia"/>
        </w:rPr>
        <w:t>　　图表 2019-2024年中国商业信用卡利润总额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2019-2024年中国商业信用卡企业数量统计</w:t>
      </w:r>
      <w:r>
        <w:rPr>
          <w:rFonts w:hint="eastAsia"/>
        </w:rPr>
        <w:br/>
      </w:r>
      <w:r>
        <w:rPr>
          <w:rFonts w:hint="eastAsia"/>
        </w:rPr>
        <w:t>　　图表 2024年商业信用卡成本和利润分析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2019-2024年中国商业信用卡行业经营效益分析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2019-2024年中国商业信用卡行业发展能力分析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2019-2024年中国商业信用卡行业盈利能力分析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2019-2024年中国商业信用卡行业运营能力分析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2019-2024年中国商业信用卡行业偿债能力分析</w:t>
      </w:r>
      <w:r>
        <w:rPr>
          <w:rFonts w:hint="eastAsia"/>
        </w:rPr>
        <w:br/>
      </w:r>
      <w:r>
        <w:rPr>
          <w:rFonts w:hint="eastAsia"/>
        </w:rPr>
        <w:t>　　图表 商业信用卡品牌分析</w:t>
      </w:r>
      <w:r>
        <w:rPr>
          <w:rFonts w:hint="eastAsia"/>
        </w:rPr>
        <w:br/>
      </w:r>
      <w:r>
        <w:rPr>
          <w:rFonts w:hint="eastAsia"/>
        </w:rPr>
        <w:t>　　图表 **地区商业信用卡市场规模</w:t>
      </w:r>
      <w:r>
        <w:rPr>
          <w:rFonts w:hint="eastAsia"/>
        </w:rPr>
        <w:br/>
      </w:r>
      <w:r>
        <w:rPr>
          <w:rFonts w:hint="eastAsia"/>
        </w:rPr>
        <w:t>　　图表 **地区商业信用卡行业市场需求</w:t>
      </w:r>
      <w:r>
        <w:rPr>
          <w:rFonts w:hint="eastAsia"/>
        </w:rPr>
        <w:br/>
      </w:r>
      <w:r>
        <w:rPr>
          <w:rFonts w:hint="eastAsia"/>
        </w:rPr>
        <w:t>　　图表 **地区商业信用卡市场调研</w:t>
      </w:r>
      <w:r>
        <w:rPr>
          <w:rFonts w:hint="eastAsia"/>
        </w:rPr>
        <w:br/>
      </w:r>
      <w:r>
        <w:rPr>
          <w:rFonts w:hint="eastAsia"/>
        </w:rPr>
        <w:t>　　图表 **地区商业信用卡行业市场需求分析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**地区商业信用卡市场规模</w:t>
      </w:r>
      <w:r>
        <w:rPr>
          <w:rFonts w:hint="eastAsia"/>
        </w:rPr>
        <w:br/>
      </w:r>
      <w:r>
        <w:rPr>
          <w:rFonts w:hint="eastAsia"/>
        </w:rPr>
        <w:t>　　图表 **地区商业信用卡行业市场需求</w:t>
      </w:r>
      <w:r>
        <w:rPr>
          <w:rFonts w:hint="eastAsia"/>
        </w:rPr>
        <w:br/>
      </w:r>
      <w:r>
        <w:rPr>
          <w:rFonts w:hint="eastAsia"/>
        </w:rPr>
        <w:t>　　图表 **地区商业信用卡市场调研</w:t>
      </w:r>
      <w:r>
        <w:rPr>
          <w:rFonts w:hint="eastAsia"/>
        </w:rPr>
        <w:br/>
      </w:r>
      <w:r>
        <w:rPr>
          <w:rFonts w:hint="eastAsia"/>
        </w:rPr>
        <w:t>　　图表 **地区商业信用卡市场需求分析</w:t>
      </w:r>
      <w:r>
        <w:rPr>
          <w:rFonts w:hint="eastAsia"/>
        </w:rPr>
        <w:br/>
      </w:r>
      <w:r>
        <w:rPr>
          <w:rFonts w:hint="eastAsia"/>
        </w:rPr>
        <w:t>　　图表 商业信用卡上游发展</w:t>
      </w:r>
      <w:r>
        <w:rPr>
          <w:rFonts w:hint="eastAsia"/>
        </w:rPr>
        <w:br/>
      </w:r>
      <w:r>
        <w:rPr>
          <w:rFonts w:hint="eastAsia"/>
        </w:rPr>
        <w:t>　　图表 商业信用卡下游发展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商业信用卡企业（一）概况</w:t>
      </w:r>
      <w:r>
        <w:rPr>
          <w:rFonts w:hint="eastAsia"/>
        </w:rPr>
        <w:br/>
      </w:r>
      <w:r>
        <w:rPr>
          <w:rFonts w:hint="eastAsia"/>
        </w:rPr>
        <w:t>　　图表 企业商业信用卡业务</w:t>
      </w:r>
      <w:r>
        <w:rPr>
          <w:rFonts w:hint="eastAsia"/>
        </w:rPr>
        <w:br/>
      </w:r>
      <w:r>
        <w:rPr>
          <w:rFonts w:hint="eastAsia"/>
        </w:rPr>
        <w:t>　　图表 商业信用卡企业（一）经营情况分析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商业信用卡企业（一）盈利能力情况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商业信用卡企业（二）简介</w:t>
      </w:r>
      <w:r>
        <w:rPr>
          <w:rFonts w:hint="eastAsia"/>
        </w:rPr>
        <w:br/>
      </w:r>
      <w:r>
        <w:rPr>
          <w:rFonts w:hint="eastAsia"/>
        </w:rPr>
        <w:t>　　图表 企业商业信用卡业务</w:t>
      </w:r>
      <w:r>
        <w:rPr>
          <w:rFonts w:hint="eastAsia"/>
        </w:rPr>
        <w:br/>
      </w:r>
      <w:r>
        <w:rPr>
          <w:rFonts w:hint="eastAsia"/>
        </w:rPr>
        <w:t>　　图表 商业信用卡企业（二）经营情况分析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商业信用卡企业（二）盈利能力情况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商业信用卡企业（三）概况</w:t>
      </w:r>
      <w:r>
        <w:rPr>
          <w:rFonts w:hint="eastAsia"/>
        </w:rPr>
        <w:br/>
      </w:r>
      <w:r>
        <w:rPr>
          <w:rFonts w:hint="eastAsia"/>
        </w:rPr>
        <w:t>　　图表 企业商业信用卡业务</w:t>
      </w:r>
      <w:r>
        <w:rPr>
          <w:rFonts w:hint="eastAsia"/>
        </w:rPr>
        <w:br/>
      </w:r>
      <w:r>
        <w:rPr>
          <w:rFonts w:hint="eastAsia"/>
        </w:rPr>
        <w:t>　　图表 商业信用卡企业（三）经营情况分析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商业信用卡企业（三）盈利能力情况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商业信用卡企业（四）简介</w:t>
      </w:r>
      <w:r>
        <w:rPr>
          <w:rFonts w:hint="eastAsia"/>
        </w:rPr>
        <w:br/>
      </w:r>
      <w:r>
        <w:rPr>
          <w:rFonts w:hint="eastAsia"/>
        </w:rPr>
        <w:t>　　图表 企业商业信用卡业务</w:t>
      </w:r>
      <w:r>
        <w:rPr>
          <w:rFonts w:hint="eastAsia"/>
        </w:rPr>
        <w:br/>
      </w:r>
      <w:r>
        <w:rPr>
          <w:rFonts w:hint="eastAsia"/>
        </w:rPr>
        <w:t>　　图表 商业信用卡企业（四）经营情况分析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商业信用卡企业（四）盈利能力情况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商业信用卡企业（四）成长能力情况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商业信用卡投资、并购情况</w:t>
      </w:r>
      <w:r>
        <w:rPr>
          <w:rFonts w:hint="eastAsia"/>
        </w:rPr>
        <w:br/>
      </w:r>
      <w:r>
        <w:rPr>
          <w:rFonts w:hint="eastAsia"/>
        </w:rPr>
        <w:t>　　图表 商业信用卡优势</w:t>
      </w:r>
      <w:r>
        <w:rPr>
          <w:rFonts w:hint="eastAsia"/>
        </w:rPr>
        <w:br/>
      </w:r>
      <w:r>
        <w:rPr>
          <w:rFonts w:hint="eastAsia"/>
        </w:rPr>
        <w:t>　　图表 商业信用卡劣势</w:t>
      </w:r>
      <w:r>
        <w:rPr>
          <w:rFonts w:hint="eastAsia"/>
        </w:rPr>
        <w:br/>
      </w:r>
      <w:r>
        <w:rPr>
          <w:rFonts w:hint="eastAsia"/>
        </w:rPr>
        <w:t>　　图表 商业信用卡机会</w:t>
      </w:r>
      <w:r>
        <w:rPr>
          <w:rFonts w:hint="eastAsia"/>
        </w:rPr>
        <w:br/>
      </w:r>
      <w:r>
        <w:rPr>
          <w:rFonts w:hint="eastAsia"/>
        </w:rPr>
        <w:t>　　图表 商业信用卡威胁</w:t>
      </w:r>
      <w:r>
        <w:rPr>
          <w:rFonts w:hint="eastAsia"/>
        </w:rPr>
        <w:br/>
      </w:r>
      <w:r>
        <w:rPr>
          <w:rFonts w:hint="eastAsia"/>
        </w:rPr>
        <w:t>　　图表 进入商业信用卡行业壁垒</w:t>
      </w:r>
      <w:r>
        <w:rPr>
          <w:rFonts w:hint="eastAsia"/>
        </w:rPr>
        <w:br/>
      </w:r>
      <w:r>
        <w:rPr>
          <w:rFonts w:hint="eastAsia"/>
        </w:rPr>
        <w:t>　　图表 商业信用卡发展有利因素</w:t>
      </w:r>
      <w:r>
        <w:rPr>
          <w:rFonts w:hint="eastAsia"/>
        </w:rPr>
        <w:br/>
      </w:r>
      <w:r>
        <w:rPr>
          <w:rFonts w:hint="eastAsia"/>
        </w:rPr>
        <w:t>　　图表 商业信用卡发展不利因素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2025-2031年中国商业信用卡行业信息化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2025-2031年中国商业信用卡行业市场容量预测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2025-2031年中国商业信用卡行业市场规模预测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2025-2031年中国商业信用卡行业风险</w:t>
      </w:r>
      <w:r>
        <w:rPr>
          <w:rFonts w:hint="eastAsia"/>
        </w:rPr>
        <w:br/>
      </w:r>
      <w:r>
        <w:rPr>
          <w:rFonts w:hint="eastAsia"/>
        </w:rPr>
        <w:t>　　图表 2025-2031年中国商业信用卡市场前景分析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2025-2031年中国商业信用卡发展趋势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d7a660a3c49b4" w:history="1">
        <w:r>
          <w:rPr>
            <w:rStyle w:val="Hyperlink"/>
          </w:rPr>
          <w:t>中国商业信用卡市场现状与前景分析报告（2025-2031年）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d7a660a3c49b4" w:history="1">
        <w:r>
          <w:rPr>
            <w:rStyle w:val="Hyperlink"/>
          </w:rPr>
          <w:t>https://www.20087.com/1/01/ShangYeXinYongKaQianJing.html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热点：信用卡管理、商业信用卡第70条、民生信用卡不还会有什么后果、商业信用卡逾期的后果、25年信用卡还款新政策有哪些、商业信用卡监督法68条、信用卡有哪些、商业信用卡申请、万事达business卡级别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ee59ff7bb46d4" w:history="1">
      <w:r>
        <w:rPr>
          <w:rStyle w:val="Hyperlink"/>
        </w:rPr>
        <w:t>中国商业信用卡市场现状与前景分析报告（2025-2031年）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angYeXinYongKaQianJing.html" TargetMode="External" Id="R753d7a660a3c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angYeXinYongKaQianJing.html" TargetMode="External" Id="Rc89ee59ff7bb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2025-02-05T02:40:00Z</dcterms:created>
  <dcterms:modified xsi:type="dcterms:W3CDTF">2025-02-05T03:40:00Z</dcterms:modified>
  <dc:subject>中国商业信用卡市场现状与前景分析报告（2025-2031年）</dc:subject>
  <dc:title>中国商业信用卡市场现状与前景分析报告（2025-2031年）</dc:title>
  <cp:keywords>中国商业信用卡市场现状与前景分析报告（2025-2031年）</cp:keywords>
  <dc:description>中国商业信用卡市场现状与前景分析报告（2025-2031年）</dc:description>
</cp:coreProperties>
</file>