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080f579d04f90" w:history="1">
              <w:r>
                <w:rPr>
                  <w:rStyle w:val="Hyperlink"/>
                </w:rPr>
                <w:t>2026-2032年中国激光投影仪市场研究分析与发展前景报告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080f579d04f90" w:history="1">
              <w:r>
                <w:rPr>
                  <w:rStyle w:val="Hyperlink"/>
                </w:rPr>
                <w:t>2026-2032年中国激光投影仪市场研究分析与发展前景报告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080f579d04f90" w:history="1">
                <w:r>
                  <w:rPr>
                    <w:rStyle w:val="Hyperlink"/>
                  </w:rPr>
                  <w:t>https://www.20087.com/1/21/JiGuangTouYingYiShiChangQianJingYuCe.html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投影仪凭借高亮度、长寿命、广色域及瞬时开关机等优势，已在家庭影院、工程展示、数字影院及车载显示等领域加速替代传统灯泡或LED光源投影设备。激光投影仪采用单色激光荧光轮、三色纯激光或混合光源方案，其中三色激光可实现Rec.2020超广色域覆盖，配合ALPD或DLP成像技术，支持4K HDR与高动态对比度输出。高端家用机型引入自动梯形校正、墙面颜色补偿及智能避障功能，提升用户体验。然而，行业仍面临散斑噪声抑制难度大、三色激光成本高昂、以及在明亮环境下抗环境光干扰能力有限等挑战；此外，部分低价产品存在亮度虚标与散热设计不足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激光投影仪将聚焦于画质极致化、交互智能化与形态多元化三大方向。市场调研网指出，一方面，全息光学元件与微透镜阵列技术将有效抑制散斑，提升图像纯净度；另一方面，集成ToF传感器与AI视觉算法，设备可实现厘米级空间感知，支持AR融合投影与手势操控。在应用场景上，超短焦激光电视将向更薄机身与无缝嵌入式设计演进，而微型激光模组则赋能智能座舱、AR眼镜及便携娱乐设备。随着元宇宙与空间计算兴起，具备低延迟、高刷新率与眼动追踪能力的新一代激光投影仪，将从内容呈现终端升级为空间交互界面，在沉浸式体验生态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080f579d04f90" w:history="1">
        <w:r>
          <w:rPr>
            <w:rStyle w:val="Hyperlink"/>
          </w:rPr>
          <w:t>2026-2032年中国激光投影仪市场研究分析与发展前景报告</w:t>
        </w:r>
      </w:hyperlink>
      <w:r>
        <w:rPr>
          <w:rFonts w:hint="eastAsia"/>
        </w:rPr>
        <w:t>》基于国家统计局及相关行业协会的详实数据，采用多维度的研究方法，系统分析了激光投影仪行业的发展现状。报告客观呈现了当前激光投影仪市场规模、主要企业的竞争格局以及行业技术发展水平，通过分析激光投影仪产业链结构和市场供需关系，评估了激光投影仪行业面临的机遇与潜在风险。结合宏观经济环境变化，报告对激光投影仪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激光投影仪行业概述</w:t>
      </w:r>
      <w:r>
        <w:rPr>
          <w:rFonts w:hint="eastAsia"/>
        </w:rPr>
        <w:br/>
      </w:r>
      <w:r>
        <w:rPr>
          <w:rFonts w:hint="eastAsia"/>
        </w:rPr>
        <w:t>　　第一节 激光投影仪定义与分类</w:t>
      </w:r>
      <w:r>
        <w:rPr>
          <w:rFonts w:hint="eastAsia"/>
        </w:rPr>
        <w:br/>
      </w:r>
      <w:r>
        <w:rPr>
          <w:rFonts w:hint="eastAsia"/>
        </w:rPr>
        <w:t>　　第二节 激光投影仪应用领域</w:t>
      </w:r>
      <w:r>
        <w:rPr>
          <w:rFonts w:hint="eastAsia"/>
        </w:rPr>
        <w:br/>
      </w:r>
      <w:r>
        <w:rPr>
          <w:rFonts w:hint="eastAsia"/>
        </w:rPr>
        <w:t>　　第三节 激光投影仪行业经济指标分析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激光投影仪产业链及经营模式分析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三、激光投影仪销售模式及销售渠道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全球激光投影仪市场发展综述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2020-2025年全球激光投影仪市场规模与趋势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主要国家与地区激光投影仪市场分析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2026-2032年全球激光投影仪行业发展趋势与前景预测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中国激光投影仪行业市场分析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2025-2026年激光投影仪产能与投资动态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一、国内激光投影仪产能及利用情况</w:t>
      </w:r>
      <w:r>
        <w:rPr>
          <w:rFonts w:hint="eastAsia"/>
        </w:rPr>
        <w:br/>
      </w:r>
      <w:r>
        <w:rPr>
          <w:rFonts w:hint="eastAsia"/>
        </w:rPr>
        <w:t>　　　　二、激光投影仪产能扩张与投资动态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2026-2032年激光投影仪行业产量统计与趋势预测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一、2020-2025年激光投影仪行业产量数据统计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1、2020-2025年激光投影仪产量及增长趋势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2、2020-2025年激光投影仪细分产品产量及份额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二、影响激光投影仪产量的关键因素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三、2026-2032年激光投影仪产量预测</w:t>
      </w:r>
      <w:r>
        <w:rPr>
          <w:rFonts w:hint="eastAsia"/>
        </w:rPr>
        <w:br/>
      </w:r>
      <w:r>
        <w:rPr>
          <w:rFonts w:hint="eastAsia"/>
        </w:rPr>
        <w:t>　　第三节 2026-2032年激光投影仪市场需求与销售分析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一、2025-2026年激光投影仪行业需求现状</w:t>
      </w:r>
      <w:r>
        <w:rPr>
          <w:rFonts w:hint="eastAsia"/>
        </w:rPr>
        <w:br/>
      </w:r>
      <w:r>
        <w:rPr>
          <w:rFonts w:hint="eastAsia"/>
        </w:rPr>
        <w:t>　　　　二、激光投影仪客户群体与需求特点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三、2020-2025年激光投影仪行业销售规模分析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四、2026-2032年激光投影仪市场增长潜力与规模预测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中国激光投影仪细分市场与下游应用领域分析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激光投影仪细分市场分析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一、2025-2026年激光投影仪主要细分产品市场现状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激光投影仪下游应用与客户群体分析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一、2025-2026年激光投影仪各应用领域市场现状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国内外激光投影仪行业技术差异与原因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激光投影仪价格机制与竞争策略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一、2020-2025年激光投影仪市场价格走势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激光投影仪定价策略与方法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2026-2032年激光投影仪价格竞争态势与趋势预测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中国激光投影仪行业重点区域市场研究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2025-2026年重点区域激光投影仪市场发展概况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三、2026-2032年激光投影仪行业发展潜力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三、2026-2032年激光投影仪行业发展潜力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三、2026-2032年激光投影仪行业发展潜力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三、2026-2032年激光投影仪行业发展潜力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激光投影仪行业进口情况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一、2020-2025年激光投影仪进口规模及增长情况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二、激光投影仪主要进口来源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激光投影仪行业出口情况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一、2020-2025年激光投影仪出口规模及增长情况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二、激光投影仪主要出口目的地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2020-2025年中国激光投影仪行业总体发展与财务状况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2020-2025年中国激光投影仪行业规模情况</w:t>
      </w:r>
      <w:r>
        <w:rPr>
          <w:rFonts w:hint="eastAsia"/>
        </w:rPr>
        <w:br/>
      </w:r>
      <w:r>
        <w:rPr>
          <w:rFonts w:hint="eastAsia"/>
        </w:rPr>
        <w:t>　　　　一、激光投影仪行业企业数量规模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二、激光投影仪行业从业人员规模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三、激光投影仪行业市场敏感性分析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2020-2025年中国激光投影仪行业财务能力分析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一、激光投影仪行业盈利能力</w:t>
      </w:r>
      <w:r>
        <w:rPr>
          <w:rFonts w:hint="eastAsia"/>
        </w:rPr>
        <w:br/>
      </w:r>
      <w:r>
        <w:rPr>
          <w:rFonts w:hint="eastAsia"/>
        </w:rPr>
        <w:t>　　　　二、激光投影仪行业偿债能力</w:t>
      </w:r>
      <w:r>
        <w:rPr>
          <w:rFonts w:hint="eastAsia"/>
        </w:rPr>
        <w:br/>
      </w:r>
      <w:r>
        <w:rPr>
          <w:rFonts w:hint="eastAsia"/>
        </w:rPr>
        <w:t>　　　　三、激光投影仪行业营运能力</w:t>
      </w:r>
      <w:r>
        <w:rPr>
          <w:rFonts w:hint="eastAsia"/>
        </w:rPr>
        <w:br/>
      </w:r>
      <w:r>
        <w:rPr>
          <w:rFonts w:hint="eastAsia"/>
        </w:rPr>
        <w:t>　　　　四、激光投影仪行业发展能力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激光投影仪行业重点企业调研分析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二、企业激光投影仪业务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激光投影仪行业竞争格局总览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2025-2026年激光投影仪行业竞争力分析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2020-2025年激光投影仪行业企业并购活动分析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2025-2026年激光投影仪行业会展与招投标活动分析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一、激光投影仪行业会展活动及其市场影响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2026年中国激光投影仪企业发展企业发展策略与建议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激光投影仪销售模式与渠道策略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激光投影仪品牌与市场推广策略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激光投影仪研发投入与技术创新能力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激光投影仪合作联盟与资源整合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中国激光投影仪行业风险与对策</w:t>
      </w:r>
      <w:r>
        <w:rPr>
          <w:rFonts w:hint="eastAsia"/>
        </w:rPr>
        <w:br/>
      </w:r>
      <w:r>
        <w:rPr>
          <w:rFonts w:hint="eastAsia"/>
        </w:rPr>
        <w:t>　　第一节 激光投影仪行业SWOT分析</w:t>
      </w:r>
      <w:r>
        <w:rPr>
          <w:rFonts w:hint="eastAsia"/>
        </w:rPr>
        <w:br/>
      </w:r>
      <w:r>
        <w:rPr>
          <w:rFonts w:hint="eastAsia"/>
        </w:rPr>
        <w:t>　　　　一、激光投影仪行业优势</w:t>
      </w:r>
      <w:r>
        <w:rPr>
          <w:rFonts w:hint="eastAsia"/>
        </w:rPr>
        <w:br/>
      </w:r>
      <w:r>
        <w:rPr>
          <w:rFonts w:hint="eastAsia"/>
        </w:rPr>
        <w:t>　　　　二、激光投影仪行业劣势</w:t>
      </w:r>
      <w:r>
        <w:rPr>
          <w:rFonts w:hint="eastAsia"/>
        </w:rPr>
        <w:br/>
      </w:r>
      <w:r>
        <w:rPr>
          <w:rFonts w:hint="eastAsia"/>
        </w:rPr>
        <w:t>　　　　三、激光投影仪市场机会</w:t>
      </w:r>
      <w:r>
        <w:rPr>
          <w:rFonts w:hint="eastAsia"/>
        </w:rPr>
        <w:br/>
      </w:r>
      <w:r>
        <w:rPr>
          <w:rFonts w:hint="eastAsia"/>
        </w:rPr>
        <w:t>　　　　四、激光投影仪市场威胁</w:t>
      </w:r>
      <w:r>
        <w:rPr>
          <w:rFonts w:hint="eastAsia"/>
        </w:rPr>
        <w:br/>
      </w:r>
      <w:r>
        <w:rPr>
          <w:rFonts w:hint="eastAsia"/>
        </w:rPr>
        <w:t>　　第二节 激光投影仪行业风险及对策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2026-2032年中国激光投影仪行业前景与发展趋势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2025-2026年激光投影仪行业发展环境分析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一、激光投影仪行业主管部门与监管体制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二、激光投影仪行业主要法律法规及政策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三、激光投影仪行业标准与质量监管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2026-2032年激光投影仪行业发展趋势与方向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2026-2032年激光投影仪行业发展潜力与机遇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激光投影仪行业研究结论与建议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中.智.林.激光投影仪行业发展建议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2026-2032年中国激光投影仪行业产量预测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2020-2025年中国激光投影仪行业市场需求及增长情况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2026-2032年中国激光投影仪行业市场需求预测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2020-2025年中国激光投影仪行业利润及增长情况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2020-2025年中国激光投影仪行业出口情况分析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2020-2025年中国激光投影仪行业产品市场价格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2026-2032年中国激光投影仪行业产品市场价格走势预测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激光投影仪重点企业经营情况分析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激光投影仪重点企业经营情况分析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2026-2032年中国激光投影仪市场规模预测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2026-2032年中国激光投影仪行业利润预测</w:t>
      </w:r>
      <w:r>
        <w:rPr>
          <w:rFonts w:hint="eastAsia"/>
        </w:rPr>
        <w:br/>
      </w:r>
      <w:r>
        <w:rPr>
          <w:rFonts w:hint="eastAsia"/>
        </w:rPr>
        <w:t>　　图表 2026年激光投影仪行业壁垒</w:t>
      </w:r>
      <w:r>
        <w:rPr>
          <w:rFonts w:hint="eastAsia"/>
        </w:rPr>
        <w:br/>
      </w:r>
      <w:r>
        <w:rPr>
          <w:rFonts w:hint="eastAsia"/>
        </w:rPr>
        <w:t>　　图表 2026年激光投影仪市场前景分析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2026-2032年中国激光投影仪市场需求预测</w:t>
      </w:r>
      <w:r>
        <w:rPr>
          <w:rFonts w:hint="eastAsia"/>
        </w:rPr>
        <w:br/>
      </w:r>
      <w:r>
        <w:rPr>
          <w:rFonts w:hint="eastAsia"/>
        </w:rPr>
        <w:t>　　图表 2026年激光投影仪发展趋势预测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080f579d04f90" w:history="1">
        <w:r>
          <w:rPr>
            <w:rStyle w:val="Hyperlink"/>
          </w:rPr>
          <w:t>2026-2032年中国激光投影仪市场研究分析与发展前景报告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080f579d04f90" w:history="1">
        <w:r>
          <w:rPr>
            <w:rStyle w:val="Hyperlink"/>
          </w:rPr>
          <w:t>https://www.20087.com/1/21/JiGuangTouYingYiShiChangQianJingYuCe.html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激光设备企业排名、激光投影仪品牌十大排名、激光投影仪排名前十的、激光投影仪优缺点、全色激光和三色激光、激光投影仪寿命一般多少年、三色激光投影用了6年后、激光投影仪伤眼睛吗、激光投影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6c1911e2844df" w:history="1">
      <w:r>
        <w:rPr>
          <w:rStyle w:val="Hyperlink"/>
        </w:rPr>
        <w:t>2026-2032年中国激光投影仪市场研究分析与发展前景报告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GuangTouYingYiShiChangQianJingYuCe.html" TargetMode="External" Id="R49b080f579d0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GuangTouYingYiShiChangQianJingYuCe.html" TargetMode="External" Id="R1f56c1911e28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2026-02-12T01:45:56Z</dcterms:created>
  <dcterms:modified xsi:type="dcterms:W3CDTF">2026-02-12T02:45:56Z</dcterms:modified>
  <dc:subject>2026-2032年中国激光投影仪市场研究分析与发展前景报告</dc:subject>
  <dc:title>2026-2032年中国激光投影仪市场研究分析与发展前景报告</dc:title>
  <cp:keywords>2026-2032年中国激光投影仪市场研究分析与发展前景报告</cp:keywords>
  <dc:description>2026-2032年中国激光投影仪市场研究分析与发展前景报告</dc:description>
</cp:coreProperties>
</file>