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0862e3644393" w:history="1">
              <w:r>
                <w:rPr>
                  <w:rStyle w:val="Hyperlink"/>
                </w:rPr>
                <w:t>2025-2031年中国盲点警示系统行业现状分析与发展前景预测报告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0862e3644393" w:history="1">
              <w:r>
                <w:rPr>
                  <w:rStyle w:val="Hyperlink"/>
                </w:rPr>
                <w:t>2025-2031年中国盲点警示系统行业现状分析与发展前景预测报告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0862e3644393" w:history="1">
                <w:r>
                  <w:rPr>
                    <w:rStyle w:val="Hyperlink"/>
                  </w:rPr>
                  <w:t>https://www.20087.com/1/01/MangDianJingShiXiTongHangYeQianJingFenXi.html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点警示系统作为汽车安全技术的重要组成部分，通过雷达、摄像头等传感器监测车辆周围盲区，减少碰撞风险。当前市场上，该系统已成为许多车型的标准配置，部分高端车型甚至集成了盲点干预功能，能在紧急情况下自动纠正行驶轨迹。然而，系统性能、成本和用户接受度仍存在差异。</w:t>
      </w:r>
      <w:r>
        <w:rPr>
          <w:rFonts w:hint="eastAsia"/>
        </w:rPr>
        <w:br/>
      </w:r>
      <w:r>
        <w:rPr>
          <w:rFonts w:hint="eastAsia"/>
        </w:rPr>
        <w:t>　　盲点警示系统将更加智能和个性化。随着AI技术的发展，系统能更精准识别复杂路况和行人行为，减少误报，提升预警准确性。车辆间通信(V2V)技术的普及，将允许车辆间共享盲区信息，实现更全面的安全防护。用户界面的优化，如增强现实抬头显示，将提升驾驶者对警示的直观理解。此外，系统集成度提高，与自动驾驶系统的深度融合，将使驾驶辅助更加无缝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0862e3644393" w:history="1">
        <w:r>
          <w:rPr>
            <w:rStyle w:val="Hyperlink"/>
          </w:rPr>
          <w:t>2025-2031年中国盲点警示系统行业现状分析与发展前景预测报告</w:t>
        </w:r>
      </w:hyperlink>
      <w:r>
        <w:rPr>
          <w:rFonts w:hint="eastAsia"/>
        </w:rPr>
        <w:t>》从产业链视角出发，系统分析了盲点警示系统行业的市场现状与需求动态，详细解读了盲点警示系统市场规模、价格波动及上下游影响因素。报告深入剖析了盲点警示系统细分领域的发展特点，基于权威数据对市场前景及未来趋势进行了科学预测，同时揭示了盲点警示系统重点企业的竞争格局与市场集中度变化。报告客观翔实地指出了盲点警示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盲点警示系统行业界定义</w:t>
      </w:r>
      <w:r>
        <w:rPr>
          <w:rFonts w:hint="eastAsia"/>
        </w:rPr>
        <w:br/>
      </w:r>
      <w:r>
        <w:rPr>
          <w:rFonts w:hint="eastAsia"/>
        </w:rPr>
        <w:t>　　第一节 盲点警示系统行业定义</w:t>
      </w:r>
      <w:r>
        <w:rPr>
          <w:rFonts w:hint="eastAsia"/>
        </w:rPr>
        <w:br/>
      </w:r>
      <w:r>
        <w:rPr>
          <w:rFonts w:hint="eastAsia"/>
        </w:rPr>
        <w:t>　　第二节 盲点警示系统行业特点分析</w:t>
      </w:r>
      <w:r>
        <w:rPr>
          <w:rFonts w:hint="eastAsia"/>
        </w:rPr>
        <w:br/>
      </w:r>
      <w:r>
        <w:rPr>
          <w:rFonts w:hint="eastAsia"/>
        </w:rPr>
        <w:t>　　第三节 盲点警示系统行业发展历程</w:t>
      </w:r>
      <w:r>
        <w:rPr>
          <w:rFonts w:hint="eastAsia"/>
        </w:rPr>
        <w:br/>
      </w:r>
      <w:r>
        <w:rPr>
          <w:rFonts w:hint="eastAsia"/>
        </w:rPr>
        <w:t>　　第四节 盲点警示系统产业链分析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二、盲点警示系统产业链模型分析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国际盲点警示系统市场发展现状分析</w:t>
      </w:r>
      <w:r>
        <w:rPr>
          <w:rFonts w:hint="eastAsia"/>
        </w:rPr>
        <w:br/>
      </w:r>
      <w:r>
        <w:rPr>
          <w:rFonts w:hint="eastAsia"/>
        </w:rPr>
        <w:t>　　第一节 国际盲点警示系统行业总体情况</w:t>
      </w:r>
      <w:r>
        <w:rPr>
          <w:rFonts w:hint="eastAsia"/>
        </w:rPr>
        <w:br/>
      </w:r>
      <w:r>
        <w:rPr>
          <w:rFonts w:hint="eastAsia"/>
        </w:rPr>
        <w:t>　　第二节 盲点警示系统行业重点市场调研</w:t>
      </w:r>
      <w:r>
        <w:rPr>
          <w:rFonts w:hint="eastAsia"/>
        </w:rPr>
        <w:br/>
      </w:r>
      <w:r>
        <w:rPr>
          <w:rFonts w:hint="eastAsia"/>
        </w:rPr>
        <w:t>　　第三节 国际盲点警示系统行业趋势预测分析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中国盲点警示系统行业发展环境分析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盲点警示系统行业经济环境分析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盲点警示系统行业政策环境分析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一、盲点警示系统行业相关政策</w:t>
      </w:r>
      <w:r>
        <w:rPr>
          <w:rFonts w:hint="eastAsia"/>
        </w:rPr>
        <w:br/>
      </w:r>
      <w:r>
        <w:rPr>
          <w:rFonts w:hint="eastAsia"/>
        </w:rPr>
        <w:t>　　　　二、盲点警示系统行业相关标准</w:t>
      </w:r>
      <w:r>
        <w:rPr>
          <w:rFonts w:hint="eastAsia"/>
        </w:rPr>
        <w:br/>
      </w:r>
      <w:r>
        <w:rPr>
          <w:rFonts w:hint="eastAsia"/>
        </w:rPr>
        <w:t>　　第三节 盲点警示系统行业技术环境分析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盲点警示系统行业技术发展现状及趋势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当前我国盲点警示系统技术发展现状</w:t>
      </w:r>
      <w:r>
        <w:rPr>
          <w:rFonts w:hint="eastAsia"/>
        </w:rPr>
        <w:br/>
      </w:r>
      <w:r>
        <w:rPr>
          <w:rFonts w:hint="eastAsia"/>
        </w:rPr>
        <w:t>　　第二节 中外盲点警示系统技术差距及产生差距的主要原因分析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提高我国盲点警示系统技术的对策</w:t>
      </w:r>
      <w:r>
        <w:rPr>
          <w:rFonts w:hint="eastAsia"/>
        </w:rPr>
        <w:br/>
      </w:r>
      <w:r>
        <w:rPr>
          <w:rFonts w:hint="eastAsia"/>
        </w:rPr>
        <w:t>　　第四节 我国盲点警示系统研发、设计发展趋势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中国盲点警示系统行业市场供需状况分析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中国盲点警示系统行业市场规模情况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中国盲点警示系统行业盈利情况分析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中国盲点警示系统行业市场需求状况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一、2020-2025年盲点警示系统行业市场需求情况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二、盲点警示系统行业市场需求特点分析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三、2020-2025年盲点警示系统行业现状分析</w:t>
      </w:r>
      <w:r>
        <w:rPr>
          <w:rFonts w:hint="eastAsia"/>
        </w:rPr>
        <w:br/>
      </w:r>
      <w:r>
        <w:rPr>
          <w:rFonts w:hint="eastAsia"/>
        </w:rPr>
        <w:t>　　第四节 中国盲点警示系统行业市场供给状况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一、2020-2025年盲点警示系统行业市场供给情况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二、盲点警示系统行业市场供给特点分析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三、2025-2031年盲点警示系统行业市场供给预测</w:t>
      </w:r>
      <w:r>
        <w:rPr>
          <w:rFonts w:hint="eastAsia"/>
        </w:rPr>
        <w:br/>
      </w:r>
      <w:r>
        <w:rPr>
          <w:rFonts w:hint="eastAsia"/>
        </w:rPr>
        <w:t>　　第五节 盲点警示系统行业市场供需平衡状况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中国盲点警示系统所属行业进出口情况分析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盲点警示系统所属行业出口情况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一、2020-2025年盲点警示系统行业出口情况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三、2025-2031年盲点警示系统行业出口情况预测</w:t>
      </w:r>
      <w:r>
        <w:rPr>
          <w:rFonts w:hint="eastAsia"/>
        </w:rPr>
        <w:br/>
      </w:r>
      <w:r>
        <w:rPr>
          <w:rFonts w:hint="eastAsia"/>
        </w:rPr>
        <w:t>　　第二节 盲点警示系统所属行业进口情况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一、2020-2025年盲点警示系统行业进口情况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三、2025-2031年盲点警示系统行业进口情况预测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盲点警示系统行业细分市场评估分析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中国盲点警示系统行业产品价格监测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一、盲点警示系统市场价格特征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二、当前盲点警示系统市场价格评述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三、影响盲点警示系统市场价格因素分析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四、未来盲点警示系统市场价格走势预测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盲点警示系统行业上、下游市场调研</w:t>
      </w:r>
      <w:r>
        <w:rPr>
          <w:rFonts w:hint="eastAsia"/>
        </w:rPr>
        <w:br/>
      </w:r>
      <w:r>
        <w:rPr>
          <w:rFonts w:hint="eastAsia"/>
        </w:rPr>
        <w:t>　　第一节 盲点警示系统行业上游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盲点警示系统行业下游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盲点警示系统行业重点企业发展调研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均胜电子</w:t>
      </w:r>
      <w:r>
        <w:rPr>
          <w:rFonts w:hint="eastAsia"/>
        </w:rPr>
        <w:br/>
      </w:r>
      <w:r>
        <w:rPr>
          <w:rFonts w:hint="eastAsia"/>
        </w:rPr>
        <w:t>　　　　一、盲点警示系统企业概述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欧菲光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二、盲点警示系统企业产品结构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长信科技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三、盲点警示系统企业经营情况分析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盲点警示系统行业</w:t>
      </w:r>
      <w:r>
        <w:rPr>
          <w:rFonts w:hint="eastAsia"/>
        </w:rPr>
        <w:br/>
      </w:r>
      <w:r>
        <w:rPr>
          <w:rFonts w:hint="eastAsia"/>
        </w:rPr>
        <w:t>　　第一节 2020-2025年盲点警示系统行业发展环境分析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2020-2025年盲点警示系统行业投资特性分析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一、盲点警示系统行业进入壁垒</w:t>
      </w:r>
      <w:r>
        <w:rPr>
          <w:rFonts w:hint="eastAsia"/>
        </w:rPr>
        <w:br/>
      </w:r>
      <w:r>
        <w:rPr>
          <w:rFonts w:hint="eastAsia"/>
        </w:rPr>
        <w:t>　　　　二、盲点警示系统行业盈利模式</w:t>
      </w:r>
      <w:r>
        <w:rPr>
          <w:rFonts w:hint="eastAsia"/>
        </w:rPr>
        <w:br/>
      </w:r>
      <w:r>
        <w:rPr>
          <w:rFonts w:hint="eastAsia"/>
        </w:rPr>
        <w:t>　　　　三、盲点警示系统行业盈利因素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盲点警示系统行业发展及竞争策略分析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2025-2031年盲点警示系统行业投资前景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2025-2031年盲点警示系统企业竞争策略分析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一、提高我国盲点警示系统企业核心竞争力的对策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二、影响盲点警示系统企业核心竞争力的因素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三、提高盲点警示系统企业竞争力的策略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对我国盲点警示系统品牌的战略思考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一、盲点警示系统实施品牌战略的意义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二、我国盲点警示系统企业的品牌战略</w:t>
      </w:r>
      <w:r>
        <w:rPr>
          <w:rFonts w:hint="eastAsia"/>
        </w:rPr>
        <w:br/>
      </w:r>
      <w:r>
        <w:rPr>
          <w:rFonts w:hint="eastAsia"/>
        </w:rPr>
        <w:t>　　　　三、盲点警示系统品牌战略管理的策略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盲点警示系统行业趋势预测及投资建议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2025-2031年盲点警示系统行业市场前景展望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2020-2025年盲点警示系统行业融资环境分析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盲点警示系统项目投资建议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三、盲点警示系统项目注意事项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[中:智:林]盲点警示系统行业重点客户战略实施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盲点警示系统行业类别</w:t>
      </w:r>
      <w:r>
        <w:rPr>
          <w:rFonts w:hint="eastAsia"/>
        </w:rPr>
        <w:br/>
      </w:r>
      <w:r>
        <w:rPr>
          <w:rFonts w:hint="eastAsia"/>
        </w:rPr>
        <w:t>　　图表 盲点警示系统行业产业链调研</w:t>
      </w:r>
      <w:r>
        <w:rPr>
          <w:rFonts w:hint="eastAsia"/>
        </w:rPr>
        <w:br/>
      </w:r>
      <w:r>
        <w:rPr>
          <w:rFonts w:hint="eastAsia"/>
        </w:rPr>
        <w:t>　　图表 盲点警示系统行业现状</w:t>
      </w:r>
      <w:r>
        <w:rPr>
          <w:rFonts w:hint="eastAsia"/>
        </w:rPr>
        <w:br/>
      </w:r>
      <w:r>
        <w:rPr>
          <w:rFonts w:hint="eastAsia"/>
        </w:rPr>
        <w:t>　　图表 盲点警示系统行业标准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2025年中国盲点警示系统行业产能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2020-2025年中国盲点警示系统行业产量统计</w:t>
      </w:r>
      <w:r>
        <w:rPr>
          <w:rFonts w:hint="eastAsia"/>
        </w:rPr>
        <w:br/>
      </w:r>
      <w:r>
        <w:rPr>
          <w:rFonts w:hint="eastAsia"/>
        </w:rPr>
        <w:t>　　图表 盲点警示系统行业动态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2025年中国盲点警示系统行业需求区域调研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2020-2025年中国盲点警示系统行情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**地区盲点警示系统市场规模</w:t>
      </w:r>
      <w:r>
        <w:rPr>
          <w:rFonts w:hint="eastAsia"/>
        </w:rPr>
        <w:br/>
      </w:r>
      <w:r>
        <w:rPr>
          <w:rFonts w:hint="eastAsia"/>
        </w:rPr>
        <w:t>　　图表 **地区盲点警示系统行业市场需求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**地区盲点警示系统市场调研</w:t>
      </w:r>
      <w:r>
        <w:rPr>
          <w:rFonts w:hint="eastAsia"/>
        </w:rPr>
        <w:br/>
      </w:r>
      <w:r>
        <w:rPr>
          <w:rFonts w:hint="eastAsia"/>
        </w:rPr>
        <w:t>　　图表 **地区盲点警示系统行业市场需求分析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**地区盲点警示系统市场规模</w:t>
      </w:r>
      <w:r>
        <w:rPr>
          <w:rFonts w:hint="eastAsia"/>
        </w:rPr>
        <w:br/>
      </w:r>
      <w:r>
        <w:rPr>
          <w:rFonts w:hint="eastAsia"/>
        </w:rPr>
        <w:t>　　图表 **地区盲点警示系统行业市场需求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**地区盲点警示系统市场调研</w:t>
      </w:r>
      <w:r>
        <w:rPr>
          <w:rFonts w:hint="eastAsia"/>
        </w:rPr>
        <w:br/>
      </w:r>
      <w:r>
        <w:rPr>
          <w:rFonts w:hint="eastAsia"/>
        </w:rPr>
        <w:t>　　图表 **地区盲点警示系统行业市场需求分析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盲点警示系统行业竞争对手分析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盲点警示系统重点企业（二）经营情况分析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盲点警示系统重点企业（二）主要经济指标情况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盲点警示系统重点企业（三）成长能力情况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2025-2031年中国盲点警示系统行业市场规模预测</w:t>
      </w:r>
      <w:r>
        <w:rPr>
          <w:rFonts w:hint="eastAsia"/>
        </w:rPr>
        <w:br/>
      </w:r>
      <w:r>
        <w:rPr>
          <w:rFonts w:hint="eastAsia"/>
        </w:rPr>
        <w:t>　　图表 盲点警示系统行业准入条件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0862e3644393" w:history="1">
        <w:r>
          <w:rPr>
            <w:rStyle w:val="Hyperlink"/>
          </w:rPr>
          <w:t>2025-2031年中国盲点警示系统行业现状分析与发展前景预测报告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0862e3644393" w:history="1">
        <w:r>
          <w:rPr>
            <w:rStyle w:val="Hyperlink"/>
          </w:rPr>
          <w:t>https://www.20087.com/1/01/MangDianJingShiXiTongHangYeQianJingFenXi.html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热点：汽车被动安全系统有哪些、盲点预警系统、盲点显示功能、盲点监测系统图标、盲区监测误报、盲点监测故障原因、发现盲点、盲点警告、盲点监测系统的原理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7e99d9444458" w:history="1">
      <w:r>
        <w:rPr>
          <w:rStyle w:val="Hyperlink"/>
        </w:rPr>
        <w:t>2025-2031年中国盲点警示系统行业现状分析与发展前景预测报告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angDianJingShiXiTongHangYeQianJingFenXi.html" TargetMode="External" Id="Rf8580862e36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angDianJingShiXiTongHangYeQianJingFenXi.html" TargetMode="External" Id="Rde027e99d944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2025-01-01T06:00:00Z</dcterms:created>
  <dcterms:modified xsi:type="dcterms:W3CDTF">2025-01-01T07:00:00Z</dcterms:modified>
  <dc:subject>2025-2031年中国盲点警示系统行业现状分析与发展前景预测报告</dc:subject>
  <dc:title>2025-2031年中国盲点警示系统行业现状分析与发展前景预测报告</dc:title>
  <cp:keywords>2025-2031年中国盲点警示系统行业现状分析与发展前景预测报告</cp:keywords>
  <dc:description>2025-2031年中国盲点警示系统行业现状分析与发展前景预测报告</dc:description>
</cp:coreProperties>
</file>