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a0e1a6374b54" w:history="1">
              <w:r>
                <w:rPr>
                  <w:rStyle w:val="Hyperlink"/>
                </w:rPr>
                <w:t>2025-2031年中国高精度卫星导航定位（GNSS）行业现状与市场前景预测报告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a0e1a6374b54" w:history="1">
              <w:r>
                <w:rPr>
                  <w:rStyle w:val="Hyperlink"/>
                </w:rPr>
                <w:t>2025-2031年中国高精度卫星导航定位（GNSS）行业现状与市场前景预测报告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a0e1a6374b54" w:history="1">
                <w:r>
                  <w:rPr>
                    <w:rStyle w:val="Hyperlink"/>
                  </w:rPr>
                  <w:t>https://www.20087.com/1/31/GaoJingDuWeiXingDaoHangDingWei-GNSS-DeXianZhuangYuFaZhanQianJing.html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（GNSS）系统是指利用全球导航卫星系统（如GPS、北斗、GLONASS、Galileo）提供的信号，结合地基增强网络、惯性导航等手段，实现厘米乃至毫米级定位精度的技术体系，广泛应用于测绘地理信息、自动驾驶、无人机、农业机械、电力巡检、灾害监测等领域。目前，该技术已进入多系统融合、高动态响应、室内外无缝切换的新阶段，支持多频段、多星座联合解算的能力日益成熟。国内企业在北斗系统全面部署的带动下，实现了核心技术的自主可控，但在芯片、天线、算法等关键环节仍需进一步突破，特别是在复杂环境下的定位鲁棒性和实时性方面仍有提升空间。</w:t>
      </w:r>
      <w:r>
        <w:rPr>
          <w:rFonts w:hint="eastAsia"/>
        </w:rPr>
        <w:br/>
      </w:r>
      <w:r>
        <w:rPr>
          <w:rFonts w:hint="eastAsia"/>
        </w:rPr>
        <w:t>　　未来，高精度GNSS技术将在智慧城市、智能交通、无人系统、工业自动化等新兴领域持续深化应用。随着5G通信、边缘计算、AI感知等技术的融合，定位系统将朝着高精度、高可靠性、高集成度方向发展，构建“时空智能”基础设施。此外，面向极端环境（如地下、水下、深空）的泛在定位技术也将成为研究热点，推动定位服务从室外向室内、从地面向空中延伸。政策层面，国家对自主可控位置服务能力的战略布局，将进一步加快相关产业链的协同发展。整体来看，高精度GNSS将在数字经济与智能社会建设中发挥越来越重要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a0e1a6374b54" w:history="1">
        <w:r>
          <w:rPr>
            <w:rStyle w:val="Hyperlink"/>
          </w:rPr>
          <w:t>2025-2031年中国高精度卫星导航定位（GNSS）行业现状与市场前景预测报告</w:t>
        </w:r>
      </w:hyperlink>
      <w:r>
        <w:rPr>
          <w:rFonts w:hint="eastAsia"/>
        </w:rPr>
        <w:t>》系统分析了高精度卫星导航定位（GNSS）行业的市场需求、市场规模及价格动态，全面梳理了高精度卫星导航定位（GNSS）产业链结构，并对高精度卫星导航定位（GNSS）细分市场进行了深入探究。报告基于详实数据，科学预测了高精度卫星导航定位（GNSS）市场前景与发展趋势，重点剖析了品牌竞争格局、市场集中度及重点企业的市场地位。通过SWOT分析，报告识别了行业面临的机遇与风险，并提出了针对性发展策略与建议，为高精度卫星导航定位（GNS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高精度卫星导航定位（GNSS）产业概述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中国高精度卫星导航定位（GNSS）行业运行环境分析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中国高精度卫星导航定位（GNSS）运行经济环境分析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三、经济发展对高精度卫星导航定位（GNSS）行业的影响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中国高精度卫星导航定位（GNSS）产业政策环境分析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中国高精度卫星导航定位（GNSS）产业社会环境分析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国外高精度卫星导航定位（GNSS）行业发展态势分析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国外高精度卫星导航定位（GNSS）市场发展现状分析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国外主要国家、地区高精度卫星导航定位（GNSS）市场现状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国外高精度卫星导航定位（GNSS）行业发展趋势预测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中国高精度卫星导航定位（GNSS）行业发展调研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2020-2025年中国高精度卫星导航定位（GNSS）行业规模情况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一、高精度卫星导航定位（GNSS）行业市场规模状况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二、高精度卫星导航定位（GNSS）行业单位规模状况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2020-2025年中国高精度卫星导航定位（GNSS）行业财务能力分析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2024-2025年中国高精度卫星导航定位（GNSS）行业热点动态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2025年中国高精度卫星导航定位（GNSS）行业面临的挑战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中国高精度卫星导航定位（GNSS）行业重点地区市场调研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中国高精度卫星导航定位（GNSS）行业价格走势及影响因素分析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国内高精度卫星导航定位（GNSS）行业价格回顾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国内高精度卫星导航定位（GNSS）行业价格走势预测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国内高精度卫星导航定位（GNSS）行业价格影响因素分析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中国高精度卫星导航定位（GNSS）行业客户调研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二、客户对高精度卫星导航定位（GNSS）品牌的首要认知渠道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中国高精度卫星导航定位（GNSS）行业重点企业发展调研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2024-2025年高精度卫星导航定位（GNSS）行业集中度分析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三、我国高精度卫星导航定位（GNSS）市场竞争趋势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高精度卫星导航定位（GNSS）行业投资风险及应对策略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五、高精度卫星导航定位（GNSS）行业其他风险及控制策略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2025-2031年中国高精度卫星导航定位（GNSS）市场预测及发展建议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2025-2031年中国高精度卫星导航定位（GNSS）市场预测分析</w:t>
      </w:r>
      <w:r>
        <w:rPr>
          <w:rFonts w:hint="eastAsia"/>
        </w:rPr>
        <w:br/>
      </w:r>
      <w:r>
        <w:rPr>
          <w:rFonts w:hint="eastAsia"/>
        </w:rPr>
        <w:t>　　　　一、中国高精度卫星导航定位（GNSS）市场前景分析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　　二、中国高精度卫星导航定位（GNSS）发展趋势预测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2025-2031年中国高精度卫星导航定位（GNSS）企业发展策略建议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一、高精度卫星导航定位（GNSS）企业融资策略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2025-2031年中国高精度卫星导航定位（GNSS）企业营销策略建议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一、高精度卫星导航定位（GNSS）企业定位策略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二、高精度卫星导航定位（GNSS）企业价格策略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中^智^林－高精度卫星导航定位（GNSS）行业研究结论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2020-2025年高精度卫星导航定位（GNSS）行业市场容量统计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a0e1a6374b54" w:history="1">
        <w:r>
          <w:rPr>
            <w:rStyle w:val="Hyperlink"/>
          </w:rPr>
          <w:t>2025-2031年中国高精度卫星导航定位（GNSS）行业现状与市场前景预测报告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a0e1a6374b54" w:history="1">
        <w:r>
          <w:rPr>
            <w:rStyle w:val="Hyperlink"/>
          </w:rPr>
          <w:t>https://www.20087.com/1/31/GaoJingDuWeiXingDaoHangDingWei-GNSS-DeXianZhuangYuFaZhanQianJing.html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热点：技术比较成熟的卫星导航定位系统、高精度卫星导航定位天线、卫星导航芯片、高精度卫星导航定位的发展趋势、卫星导航定位原理、高精度卫星导航定位天线生产商、GNSS定位、高精度卫星地图 卫星定位、gnss 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0050d7394acf" w:history="1">
      <w:r>
        <w:rPr>
          <w:rStyle w:val="Hyperlink"/>
        </w:rPr>
        <w:t>2025-2031年中国高精度卫星导航定位（GNSS）行业现状与市场前景预测报告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oJingDuWeiXingDaoHangDingWei-GNSS-DeXianZhuangYuFaZhanQianJing.html" TargetMode="External" Id="Rc65da0e1a63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oJingDuWeiXingDaoHangDingWei-GNSS-DeXianZhuangYuFaZhanQianJing.html" TargetMode="External" Id="Rf17f0050d739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2025-04-25T08:50:00Z</dcterms:created>
  <dcterms:modified xsi:type="dcterms:W3CDTF">2025-04-25T09:50:00Z</dcterms:modified>
  <dc:subject>2025-2031年中国高精度卫星导航定位（GNSS）行业现状与市场前景预测报告</dc:subject>
  <dc:title>2025-2031年中国高精度卫星导航定位（GNSS）行业现状与市场前景预测报告</dc:title>
  <cp:keywords>2025-2031年中国高精度卫星导航定位（GNSS）行业现状与市场前景预测报告</cp:keywords>
  <dc:description>2025-2031年中国高精度卫星导航定位（GNSS）行业现状与市场前景预测报告</dc:description>
</cp:coreProperties>
</file>