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aef009c8542f9" w:history="1">
              <w:r>
                <w:rPr>
                  <w:rStyle w:val="Hyperlink"/>
                </w:rPr>
                <w:t>2025-2030年全球与中国微小型SAR卫星行业市场调研及发展前景分析报告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aef009c8542f9" w:history="1">
              <w:r>
                <w:rPr>
                  <w:rStyle w:val="Hyperlink"/>
                </w:rPr>
                <w:t>2025-2030年全球与中国微小型SAR卫星行业市场调研及发展前景分析报告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aef009c8542f9" w:history="1">
                <w:r>
                  <w:rPr>
                    <w:rStyle w:val="Hyperlink"/>
                  </w:rPr>
                  <w:t>https://www.20087.com/2/01/WeiXiaoXingSARWeiXingFaZhanQianJing.html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小型SAR（合成孔径雷达）卫星是地球观测领域的一项前沿技术，以其全天候、全天时成像能力和高分辨率特点著称。微小型SAR卫星搭载有小型化的SAR载荷，能够在距离地面数百公里的高度上获取大面积地表图像，广泛应用于灾害监测、国土资源调查、环境保护等多个方面。近年来，随着航天技术和电子器件的小型化发展，微小型SAR卫星的成本大幅下降，发射频率显著增加。目前，各品牌产品在轨道布局和技术参数设定上存在一定差异，但总体上都致力于提高成像质量和数据处理速度。例如，采用相控阵天线和高速信号处理器，可以在短时间内完成大量数据的采集和压缩。此外，为了扩大应用范围，一些新型号还增加了多极化模式和干涉测量功能，以适应不同类型的任务需求。</w:t>
      </w:r>
      <w:r>
        <w:rPr>
          <w:rFonts w:hint="eastAsia"/>
        </w:rPr>
        <w:br/>
      </w:r>
      <w:r>
        <w:rPr>
          <w:rFonts w:hint="eastAsia"/>
        </w:rPr>
        <w:t>　　未来，微小型SAR卫星的发展将聚焦于星座组网和智能解译两个方面。星座组网是指通过发射多颗卫星形成覆盖全球的观测网络，从而实现高频次、大范围的地表动态监测。这不仅需要协调卫星之间的轨道同步问题，还要解决海量数据的存储和传输挑战。智能解译则是指利用人工智能算法对SAR影像进行自动化分析和解释，从中提取有价值的信息。例如，通过卷积神经网络（CNN）识别建筑物、道路等特征，或者基于深度学习预测洪水、滑坡等地质灾害的发生概率。长远来看，随着量子通信和5G技术的成熟，微小型SAR卫星还将具备更强的安全性和实时性，为用户提供更加优质的服务。此外，考虑到商业航天市场的快速发展，低成本、高效益的微小型SAR卫星有望成为主流发展方向，推动地球观测产业迈向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aef009c8542f9" w:history="1">
        <w:r>
          <w:rPr>
            <w:rStyle w:val="Hyperlink"/>
          </w:rPr>
          <w:t>2025-2030年全球与中国微小型SAR卫星行业市场调研及发展前景分析报告</w:t>
        </w:r>
      </w:hyperlink>
      <w:r>
        <w:rPr>
          <w:rFonts w:hint="eastAsia"/>
        </w:rPr>
        <w:t>》是微小型SAR卫星项目研究团队依托多年行业监测经验，结合全球及我国微小型SAR卫星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微小型SAR卫星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微小型SAR卫星市场概述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按照不同产品类型，微小型SAR卫星主要可以分为如下几个类别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全球不同产品类型微小型SAR卫星销售额增长趋势2019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C波段</w:t>
      </w:r>
      <w:r>
        <w:rPr>
          <w:rFonts w:hint="eastAsia"/>
        </w:rPr>
        <w:br/>
      </w:r>
      <w:r>
        <w:rPr>
          <w:rFonts w:hint="eastAsia"/>
        </w:rPr>
        <w:t>　　　　1.2.3 X波段</w:t>
      </w:r>
      <w:r>
        <w:rPr>
          <w:rFonts w:hint="eastAsia"/>
        </w:rPr>
        <w:br/>
      </w:r>
      <w:r>
        <w:rPr>
          <w:rFonts w:hint="eastAsia"/>
        </w:rPr>
        <w:t>　　　　1.2.4 L波段</w:t>
      </w:r>
      <w:r>
        <w:rPr>
          <w:rFonts w:hint="eastAsia"/>
        </w:rPr>
        <w:br/>
      </w:r>
      <w:r>
        <w:rPr>
          <w:rFonts w:hint="eastAsia"/>
        </w:rPr>
        <w:t>　　1.3 从不同应用，微小型SAR卫星主要包括如下几个方面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全球不同应用微小型SAR卫星销售额增长趋势2019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微小型SAR卫星行业背景、发展历史、现状及趋势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微小型SAR卫星行业目前现状分析</w:t>
      </w:r>
      <w:r>
        <w:rPr>
          <w:rFonts w:hint="eastAsia"/>
        </w:rPr>
        <w:br/>
      </w:r>
      <w:r>
        <w:rPr>
          <w:rFonts w:hint="eastAsia"/>
        </w:rPr>
        <w:t>　　　　1.4.2 微小型SAR卫星发展趋势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全球微小型SAR卫星总体规模分析</w:t>
      </w:r>
      <w:r>
        <w:rPr>
          <w:rFonts w:hint="eastAsia"/>
        </w:rPr>
        <w:br/>
      </w:r>
      <w:r>
        <w:rPr>
          <w:rFonts w:hint="eastAsia"/>
        </w:rPr>
        <w:t>　　2.1 全球微小型SAR卫星供需现状及预测（2019-2030）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全球微小型SAR卫星产能、产量、产能利用率及发展趋势（2019-2030）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全球微小型SAR卫星产量、需求量及发展趋势（2019-2030）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全球主要地区微小型SAR卫星产量及发展趋势（2019-2030）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全球主要地区微小型SAR卫星产量（2019-2024）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全球主要地区微小型SAR卫星产量（2025-2030）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全球主要地区微小型SAR卫星产量市场份额（2019-2030）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中国微小型SAR卫星供需现状及预测（2019-2030）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中国微小型SAR卫星产能、产量、产能利用率及发展趋势（2019-2030）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中国微小型SAR卫星产量、市场需求量及发展趋势（2019-2030）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全球微小型SAR卫星销量及销售额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全球市场微小型SAR卫星销售额（2019-2030）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全球市场微小型SAR卫星销量（2019-2030）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全球市场微小型SAR卫星价格趋势（2019-2030）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全球市场主要厂商微小型SAR卫星产能市场份额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全球市场主要厂商微小型SAR卫星销量（2019-2024）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全球市场主要厂商微小型SAR卫星销量（2019-2024）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全球市场主要厂商微小型SAR卫星销售收入（2019-2024）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全球市场主要厂商微小型SAR卫星销售价格（2019-2024）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2023年全球主要生产商微小型SAR卫星收入排名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中国市场主要厂商微小型SAR卫星销量（2019-2024）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中国市场主要厂商微小型SAR卫星销量（2019-2024）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中国市场主要厂商微小型SAR卫星销售收入（2019-2024）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2023年中国主要生产商微小型SAR卫星收入排名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中国市场主要厂商微小型SAR卫星销售价格（2019-2024）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全球主要厂商微小型SAR卫星总部及产地分布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全球主要厂商成立时间及微小型SAR卫星商业化日期</w:t>
      </w:r>
      <w:r>
        <w:rPr>
          <w:rFonts w:hint="eastAsia"/>
        </w:rPr>
        <w:br/>
      </w:r>
      <w:r>
        <w:rPr>
          <w:rFonts w:hint="eastAsia"/>
        </w:rPr>
        <w:t>　　3.6 全球主要厂商微小型SAR卫星产品类型及应用</w:t>
      </w:r>
      <w:r>
        <w:rPr>
          <w:rFonts w:hint="eastAsia"/>
        </w:rPr>
        <w:br/>
      </w:r>
      <w:r>
        <w:rPr>
          <w:rFonts w:hint="eastAsia"/>
        </w:rPr>
        <w:t>　　3.7 微小型SAR卫星行业集中度、竞争程度分析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微小型SAR卫星行业集中度分析：2023年全球Top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全球微小型SAR卫星第一梯队、第二梯队和第三梯队生产商（品牌）及市场份额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全球微小型SAR卫星主要地区分析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全球主要地区微小型SAR卫星市场规模分析：2019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全球主要地区微小型SAR卫星销售收入及市场份额（2019-2024年）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全球主要地区微小型SAR卫星销售收入预测（2024-2030年）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全球主要地区微小型SAR卫星销量分析：2019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全球主要地区微小型SAR卫星销量及市场份额（2019-2024年）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全球主要地区微小型SAR卫星销量及市场份额预测（2025-2030）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北美市场微小型SAR卫星销量、收入及增长率（2019-2030）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欧洲市场微小型SAR卫星销量、收入及增长率（2019-2030）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中国市场微小型SAR卫星销量、收入及增长率（2019-2030）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日本市场微小型SAR卫星销量、收入及增长率（2019-2030）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东南亚市场微小型SAR卫星销量、收入及增长率（2019-2030）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印度市场微小型SAR卫星销量、收入及增长率（2019-2030）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微小型SAR卫星销量、收入、价格及毛利率（2019-2024）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微小型SAR卫星销量、收入、价格及毛利率（2019-2024）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微小型SAR卫星销量、收入、价格及毛利率（2019-2024）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微小型SAR卫星销量、收入、价格及毛利率（2019-2024）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微小型SAR卫星销量、收入、价格及毛利率（2019-2024）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微小型SAR卫星销量、收入、价格及毛利率（2019-2024）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微小型SAR卫星销量、收入、价格及毛利率（2019-2024）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微小型SAR卫星销量、收入、价格及毛利率（2019-2024）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不同产品类型微小型SAR卫星分析</w:t>
      </w:r>
      <w:r>
        <w:rPr>
          <w:rFonts w:hint="eastAsia"/>
        </w:rPr>
        <w:br/>
      </w:r>
      <w:r>
        <w:rPr>
          <w:rFonts w:hint="eastAsia"/>
        </w:rPr>
        <w:t>　　6.1 全球不同产品类型微小型SAR卫星销量（2019-2030）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全球不同产品类型微小型SAR卫星销量及市场份额（2019-2024）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全球不同产品类型微小型SAR卫星销量预测（2025-2030）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全球不同产品类型微小型SAR卫星收入（2019-2030）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全球不同产品类型微小型SAR卫星收入及市场份额（2019-2024）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全球不同产品类型微小型SAR卫星收入预测（2025-2030）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全球不同产品类型微小型SAR卫星价格走势（2019-2030）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不同应用微小型SAR卫星分析</w:t>
      </w:r>
      <w:r>
        <w:rPr>
          <w:rFonts w:hint="eastAsia"/>
        </w:rPr>
        <w:br/>
      </w:r>
      <w:r>
        <w:rPr>
          <w:rFonts w:hint="eastAsia"/>
        </w:rPr>
        <w:t>　　7.1 全球不同应用微小型SAR卫星销量（2019-2030）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全球不同应用微小型SAR卫星销量及市场份额（2019-2024）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全球不同应用微小型SAR卫星销量预测（2025-2030）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全球不同应用微小型SAR卫星收入（2019-2030）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全球不同应用微小型SAR卫星收入及市场份额（2019-2024）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全球不同应用微小型SAR卫星收入预测（2025-2030）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全球不同应用微小型SAR卫星价格走势（2019-2030）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微小型SAR卫星产业链分析</w:t>
      </w:r>
      <w:r>
        <w:rPr>
          <w:rFonts w:hint="eastAsia"/>
        </w:rPr>
        <w:br/>
      </w:r>
      <w:r>
        <w:rPr>
          <w:rFonts w:hint="eastAsia"/>
        </w:rPr>
        <w:t>　　8.2 微小型SAR卫星产业上游供应分析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微小型SAR卫星下游典型客户</w:t>
      </w:r>
      <w:r>
        <w:rPr>
          <w:rFonts w:hint="eastAsia"/>
        </w:rPr>
        <w:br/>
      </w:r>
      <w:r>
        <w:rPr>
          <w:rFonts w:hint="eastAsia"/>
        </w:rPr>
        <w:t>　　8.4 微小型SAR卫星销售渠道分析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微小型SAR卫星行业发展机遇及主要驱动因素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微小型SAR卫星行业发展面临的风险</w:t>
      </w:r>
      <w:r>
        <w:rPr>
          <w:rFonts w:hint="eastAsia"/>
        </w:rPr>
        <w:br/>
      </w:r>
      <w:r>
        <w:rPr>
          <w:rFonts w:hint="eastAsia"/>
        </w:rPr>
        <w:t>　　9.3 微小型SAR卫星行业政策分析</w:t>
      </w:r>
      <w:r>
        <w:rPr>
          <w:rFonts w:hint="eastAsia"/>
        </w:rPr>
        <w:br/>
      </w:r>
      <w:r>
        <w:rPr>
          <w:rFonts w:hint="eastAsia"/>
        </w:rPr>
        <w:t>　　9.4 微小型SAR卫星中国企业SWOT分析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全球不同产品类型微小型SAR卫星销售额增长（CAGR）趋势2019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微小型SAR卫星行业目前发展现状</w:t>
      </w:r>
      <w:r>
        <w:rPr>
          <w:rFonts w:hint="eastAsia"/>
        </w:rPr>
        <w:br/>
      </w:r>
      <w:r>
        <w:rPr>
          <w:rFonts w:hint="eastAsia"/>
        </w:rPr>
        <w:t>　　表 4： 微小型SAR卫星发展趋势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全球主要地区微小型SAR卫星产量增速（CAGR）：（2019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全球主要地区微小型SAR卫星产量（2019-2024）&amp;（台）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全球主要地区微小型SAR卫星产量（2025-2030）&amp;（台）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全球主要地区微小型SAR卫星产量市场份额（2019-2024）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全球主要地区微小型SAR卫星产量（2025-2030）&amp;（台）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全球市场主要厂商微小型SAR卫星产能（2023-2024）&amp;（台）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全球市场主要厂商微小型SAR卫星销量（2019-2024）&amp;（台）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全球市场主要厂商微小型SAR卫星销量市场份额（2019-2024）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全球市场主要厂商微小型SAR卫星销售收入（2019-2024）&amp;（百万美元）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全球市场主要厂商微小型SAR卫星销售收入市场份额（2019-2024）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全球市场主要厂商微小型SAR卫星销售价格（2019-2024）&amp;（千美元/台）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2023年全球主要生产商微小型SAR卫星收入排名（百万美元）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中国市场主要厂商微小型SAR卫星销量（2019-2024）&amp;（台）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中国市场主要厂商微小型SAR卫星销量市场份额（2019-2024）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中国市场主要厂商微小型SAR卫星销售收入（2019-2024）&amp;（百万美元）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中国市场主要厂商微小型SAR卫星销售收入市场份额（2019-2024）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2023年中国主要生产商微小型SAR卫星收入排名（百万美元）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中国市场主要厂商微小型SAR卫星销售价格（2019-2024）&amp;（千美元/台）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全球主要厂商微小型SAR卫星总部及产地分布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全球主要厂商成立时间及微小型SAR卫星商业化日期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全球主要厂商微小型SAR卫星产品类型及应用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2023年全球微小型SAR卫星主要厂商市场地位（第一梯队、第二梯队和第三梯队）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全球微小型SAR卫星市场投资、并购等现状分析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全球主要地区微小型SAR卫星销售收入增速：（2019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全球主要地区微小型SAR卫星销售收入（2019-2024）&amp;（百万美元）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全球主要地区微小型SAR卫星销售收入市场份额（2019-2024）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全球主要地区微小型SAR卫星收入（2025-2030）&amp;（百万美元）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全球主要地区微小型SAR卫星收入市场份额（2025-2030）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全球主要地区微小型SAR卫星销量（台）：2019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全球主要地区微小型SAR卫星销量（2019-2024）&amp;（台）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全球主要地区微小型SAR卫星销量市场份额（2019-2024）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全球主要地区微小型SAR卫星销量（2025-2030）&amp;（台）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全球主要地区微小型SAR卫星销量份额（2025-2030）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微小型SAR卫星销量（台）、收入（百万美元）、价格（千美元/台）及毛利率（2019-2024）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微小型SAR卫星销量（台）、收入（百万美元）、价格（千美元/台）及毛利率（2019-2024）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微小型SAR卫星销量（台）、收入（百万美元）、价格（千美元/台）及毛利率（2019-2024）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微小型SAR卫星销量（台）、收入（百万美元）、价格（千美元/台）及毛利率（2019-2024）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微小型SAR卫星销量（台）、收入（百万美元）、价格（千美元/台）及毛利率（2019-2024）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微小型SAR卫星销量（台）、收入（百万美元）、价格（千美元/台）及毛利率（2019-2024）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微小型SAR卫星销量（台）、收入（百万美元）、价格（千美元/台）及毛利率（2019-2024）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微小型SAR卫星生产基地、销售区域、竞争对手及市场地位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微小型SAR卫星产品规格、参数及市场应用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微小型SAR卫星销量（台）、收入（百万美元）、价格（千美元/台）及毛利率（2019-2024）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全球不同产品类型微小型SAR卫星销量（2019-2024年）&amp;（台）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全球不同产品类型微小型SAR卫星销量市场份额（2019-2024）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全球不同产品类型微小型SAR卫星销量预测（2025-2030）&amp;（台）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全球市场不同产品类型微小型SAR卫星销量市场份额预测（2025-2030）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全球不同产品类型微小型SAR卫星收入（2019-2024年）&amp;（百万美元）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全球不同产品类型微小型SAR卫星收入市场份额（2019-2024）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全球不同产品类型微小型SAR卫星收入预测（2025-2030）&amp;（百万美元）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全球不同产品类型微小型SAR卫星收入市场份额预测（2025-2030）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全球不同应用微小型SAR卫星销量（2019-2024年）&amp;（台）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全球不同应用微小型SAR卫星销量市场份额（2019-2024）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全球不同应用微小型SAR卫星销量预测（2025-2030）&amp;（台）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全球市场不同应用微小型SAR卫星销量市场份额预测（2025-2030）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全球不同应用微小型SAR卫星收入（2019-2024年）&amp;（百万美元）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全球不同应用微小型SAR卫星收入市场份额（2019-2024）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全球不同应用微小型SAR卫星收入预测（2025-2030）&amp;（百万美元）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全球不同应用微小型SAR卫星收入市场份额预测（2025-2030）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微小型SAR卫星上游原料供应商及联系方式列表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微小型SAR卫星典型客户列表</w:t>
      </w:r>
      <w:r>
        <w:rPr>
          <w:rFonts w:hint="eastAsia"/>
        </w:rPr>
        <w:br/>
      </w:r>
      <w:r>
        <w:rPr>
          <w:rFonts w:hint="eastAsia"/>
        </w:rPr>
        <w:t>　　表 96： 微小型SAR卫星主要销售模式及销售渠道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微小型SAR卫星行业发展机遇及主要驱动因素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微小型SAR卫星行业发展面临的风险</w:t>
      </w:r>
      <w:r>
        <w:rPr>
          <w:rFonts w:hint="eastAsia"/>
        </w:rPr>
        <w:br/>
      </w:r>
      <w:r>
        <w:rPr>
          <w:rFonts w:hint="eastAsia"/>
        </w:rPr>
        <w:t>　　表 99： 微小型SAR卫星行业政策分析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微小型SAR卫星产品图片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全球不同产品类型微小型SAR卫星销售额2019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全球不同产品类型微小型SAR卫星市场份额2023 &amp; 2030</w:t>
      </w:r>
      <w:r>
        <w:rPr>
          <w:rFonts w:hint="eastAsia"/>
        </w:rPr>
        <w:br/>
      </w:r>
      <w:r>
        <w:rPr>
          <w:rFonts w:hint="eastAsia"/>
        </w:rPr>
        <w:t>　　图 4： C波段产品图片</w:t>
      </w:r>
      <w:r>
        <w:rPr>
          <w:rFonts w:hint="eastAsia"/>
        </w:rPr>
        <w:br/>
      </w:r>
      <w:r>
        <w:rPr>
          <w:rFonts w:hint="eastAsia"/>
        </w:rPr>
        <w:t>　　图 5： X波段产品图片</w:t>
      </w:r>
      <w:r>
        <w:rPr>
          <w:rFonts w:hint="eastAsia"/>
        </w:rPr>
        <w:br/>
      </w:r>
      <w:r>
        <w:rPr>
          <w:rFonts w:hint="eastAsia"/>
        </w:rPr>
        <w:t>　　图 6： L波段产品图片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全球不同应用微小型SAR卫星市场份额2023 &amp; 2030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全球微小型SAR卫星产能、产量、产能利用率及发展趋势（2019-2030）&amp;（台）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全球微小型SAR卫星产量、需求量及发展趋势（2019-2030）&amp;（台）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全球主要地区微小型SAR卫星产量（2019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全球主要地区微小型SAR卫星产量市场份额（2019-2030）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中国微小型SAR卫星产能、产量、产能利用率及发展趋势（2019-2030）&amp;（台）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中国微小型SAR卫星产量、市场需求量及发展趋势（2019-2030）&amp;（台）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全球微小型SAR卫星市场销售额及增长率：（2019-2030）&amp;（百万美元）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全球市场微小型SAR卫星市场规模：2019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全球市场微小型SAR卫星销量及增长率（2019-2030）&amp;（台）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全球市场微小型SAR卫星价格趋势（2019-2030）&amp;（千美元/台）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2023年全球市场主要厂商微小型SAR卫星销量市场份额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2023年全球市场主要厂商微小型SAR卫星收入市场份额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2023年中国市场主要厂商微小型SAR卫星销量市场份额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2023年中国市场主要厂商微小型SAR卫星收入市场份额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2023年全球前五大生产商微小型SAR卫星市场份额</w:t>
      </w:r>
      <w:r>
        <w:rPr>
          <w:rFonts w:hint="eastAsia"/>
        </w:rPr>
        <w:br/>
      </w:r>
      <w:r>
        <w:rPr>
          <w:rFonts w:hint="eastAsia"/>
        </w:rPr>
        <w:t>　　图 26： 2023年全球微小型SAR卫星第一梯队、第二梯队和第三梯队厂商及市场份额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全球主要地区微小型SAR卫星销售收入（2019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全球主要地区微小型SAR卫星销售收入市场份额（2019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北美市场微小型SAR卫星销量及增长率（2019-2030）&amp;（台）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北美市场微小型SAR卫星收入及增长率（2019-2030）&amp;（百万美元）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欧洲市场微小型SAR卫星销量及增长率（2019-2030）&amp;（台）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欧洲市场微小型SAR卫星收入及增长率（2019-2030）&amp;（百万美元）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中国市场微小型SAR卫星销量及增长率（2019-2030）&amp;（台）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中国市场微小型SAR卫星收入及增长率（2019-2030）&amp;（百万美元）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日本市场微小型SAR卫星销量及增长率（2019-2030）&amp;（台）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日本市场微小型SAR卫星收入及增长率（2019-2030）&amp;（百万美元）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东南亚市场微小型SAR卫星销量及增长率（2019-2030）&amp;（台）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东南亚市场微小型SAR卫星收入及增长率（2019-2030）&amp;（百万美元）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印度市场微小型SAR卫星销量及增长率（2019-2030）&amp;（台）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印度市场微小型SAR卫星收入及增长率（2019-2030）&amp;（百万美元）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全球不同产品类型微小型SAR卫星价格走势（2019-2030）&amp;（千美元/台）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全球不同应用微小型SAR卫星价格走势（2019-2030）&amp;（千美元/台）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43： 微小型SAR卫星产业链</w:t>
      </w:r>
      <w:r>
        <w:rPr>
          <w:rFonts w:hint="eastAsia"/>
        </w:rPr>
        <w:br/>
      </w:r>
      <w:r>
        <w:rPr>
          <w:rFonts w:hint="eastAsia"/>
        </w:rPr>
        <w:t>　　图 44： 微小型SAR卫星中国企业SWOT分析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aef009c8542f9" w:history="1">
        <w:r>
          <w:rPr>
            <w:rStyle w:val="Hyperlink"/>
          </w:rPr>
          <w:t>2025-2030年全球与中国微小型SAR卫星行业市场调研及发展前景分析报告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aef009c8542f9" w:history="1">
        <w:r>
          <w:rPr>
            <w:rStyle w:val="Hyperlink"/>
          </w:rPr>
          <w:t>https://www.20087.com/2/01/WeiXiaoXingSARWeiXingFaZhanQianJing.html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9d86d1181439b" w:history="1">
      <w:r>
        <w:rPr>
          <w:rStyle w:val="Hyperlink"/>
        </w:rPr>
        <w:t>2025-2030年全球与中国微小型SAR卫星行业市场调研及发展前景分析报告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WeiXiaoXingSARWeiXingFaZhanQianJing.html" TargetMode="External" Id="R0c4aef009c85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WeiXiaoXingSARWeiXingFaZhanQianJing.html" TargetMode="External" Id="R9bf9d86d1181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2024-12-13T08:46:19Z</dcterms:created>
  <dcterms:modified xsi:type="dcterms:W3CDTF">2024-12-13T09:46:19Z</dcterms:modified>
  <dc:subject>2025-2030年全球与中国微小型SAR卫星行业市场调研及发展前景分析报告</dc:subject>
  <dc:title>2025-2030年全球与中国微小型SAR卫星行业市场调研及发展前景分析报告</dc:title>
  <cp:keywords>2025-2030年全球与中国微小型SAR卫星行业市场调研及发展前景分析报告</cp:keywords>
  <dc:description>2025-2030年全球与中国微小型SAR卫星行业市场调研及发展前景分析报告</dc:description>
</cp:coreProperties>
</file>