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e42f7f634086" w:history="1">
              <w:r>
                <w:rPr>
                  <w:rStyle w:val="Hyperlink"/>
                </w:rPr>
                <w:t>2025-2031年中国有线数字电视增值业务行业研究与趋势分析报告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e42f7f634086" w:history="1">
              <w:r>
                <w:rPr>
                  <w:rStyle w:val="Hyperlink"/>
                </w:rPr>
                <w:t>2025-2031年中国有线数字电视增值业务行业研究与趋势分析报告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8e42f7f634086" w:history="1">
                <w:r>
                  <w:rPr>
                    <w:rStyle w:val="Hyperlink"/>
                  </w:rPr>
                  <w:t>https://www.20087.com/2/91/YouXianShuZiDianShiZengZhiYeWuFaZhanQuShi.html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数字电视增值业务是媒体与娱乐产业的重要组成部分，近年来随着全球数字化转型和消费者对高质量、个性化内容需求的增加，市场需求持续增长。有线数字电视增值业务包括高清频道、视频点播、互动广告、家庭购物等，通过提供多样化的内容和服务，满足不同用户群体的娱乐需求。目前，有线数字电视增值业务正朝着高清化、智能化、个性化方向发展，通过采用先进的编码技术、智能推荐算法和用户行为分析，提升用户体验和内容价值。</w:t>
      </w:r>
      <w:r>
        <w:rPr>
          <w:rFonts w:hint="eastAsia"/>
        </w:rPr>
        <w:br/>
      </w:r>
      <w:r>
        <w:rPr>
          <w:rFonts w:hint="eastAsia"/>
        </w:rPr>
        <w:t>　　未来，有线数字电视增值业务的发展将更加注重技术创新和内容创新。一方面，通过5G、AI、大数据技术的应用，开发具有更高画质、更丰富交互体验、更精准内容推送的新型增值服务，以及与智能家居、虚拟现实技术结合，提供沉浸式、个性化的家庭娱乐体验。另一方面，有线数字电视增值业务将与新媒体、社交网络趋势结合，如开发与社交媒体、在线社区集成的互动平台，以及与线上平台合作，提供内容定制、版权交易等服务，推动行业向智能化、内容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8e42f7f634086" w:history="1">
        <w:r>
          <w:rPr>
            <w:rStyle w:val="Hyperlink"/>
          </w:rPr>
          <w:t>2025-2031年中国有线数字电视增值业务行业研究与趋势分析报告</w:t>
        </w:r>
      </w:hyperlink>
      <w:r>
        <w:rPr>
          <w:rFonts w:hint="eastAsia"/>
        </w:rPr>
        <w:t>》依托行业权威数据及长期市场监测信息，系统分析了有线数字电视增值业务行业的市场规模、供需关系、竞争格局及重点企业经营状况，并结合有线数字电视增值业务行业发展现状，科学预测了有线数字电视增值业务市场前景与技术发展方向。报告通过SWOT分析，揭示了有线数字电视增值业务行业机遇与潜在风险，为投资者提供了全面的现状分析与前景评估，助力挖掘投资价值并优化决策。同时，报告从投资、生产及营销等角度提出可行性建议，为有线数字电视增值业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有线数字电视增值业务产业概述</w:t>
      </w:r>
      <w:r>
        <w:rPr>
          <w:rFonts w:hint="eastAsia"/>
        </w:rPr>
        <w:br/>
      </w:r>
      <w:r>
        <w:rPr>
          <w:rFonts w:hint="eastAsia"/>
        </w:rPr>
        <w:t>　　第一节 有线数字电视增值业务定义</w:t>
      </w:r>
      <w:r>
        <w:rPr>
          <w:rFonts w:hint="eastAsia"/>
        </w:rPr>
        <w:br/>
      </w:r>
      <w:r>
        <w:rPr>
          <w:rFonts w:hint="eastAsia"/>
        </w:rPr>
        <w:t>　　第二节 有线数字电视增值业务行业特点</w:t>
      </w:r>
      <w:r>
        <w:rPr>
          <w:rFonts w:hint="eastAsia"/>
        </w:rPr>
        <w:br/>
      </w:r>
      <w:r>
        <w:rPr>
          <w:rFonts w:hint="eastAsia"/>
        </w:rPr>
        <w:t>　　第三节 有线数字电视增值业务产业链分析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2024-2025年中国有线数字电视增值业务行业运行环境分析</w:t>
      </w:r>
      <w:r>
        <w:rPr>
          <w:rFonts w:hint="eastAsia"/>
        </w:rPr>
        <w:br/>
      </w:r>
      <w:r>
        <w:rPr>
          <w:rFonts w:hint="eastAsia"/>
        </w:rPr>
        <w:t>　　第一节 有线数字电视增值业务运行经济环境分析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有线数字电视增值业务产业政策环境分析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一、有线数字电视增值业务行业监管体制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三、主要有线数字电视增值业务产业政策</w:t>
      </w:r>
      <w:r>
        <w:rPr>
          <w:rFonts w:hint="eastAsia"/>
        </w:rPr>
        <w:br/>
      </w:r>
      <w:r>
        <w:rPr>
          <w:rFonts w:hint="eastAsia"/>
        </w:rPr>
        <w:t>　　第三节 有线数字电视增值业务产业社会环境分析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2024-2025年有线数字电视增值业务行业技术发展现状及趋势分析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有线数字电视增值业务行业技术发展现状分析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国内外有线数字电视增值业务行业技术差异与原因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有线数字电视增值业务行业技术发展方向、趋势预测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提升有线数字电视增值业务行业技术能力策略建议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全球有线数字电视增值业务行业发展态势分析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全球有线数字电视增值业务市场发展现状分析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全球主要国家有线数字电视增值业务市场现状</w:t>
      </w:r>
      <w:r>
        <w:rPr>
          <w:rFonts w:hint="eastAsia"/>
        </w:rPr>
        <w:br/>
      </w:r>
      <w:r>
        <w:rPr>
          <w:rFonts w:hint="eastAsia"/>
        </w:rPr>
        <w:t>　　第三节 全球有线数字电视增值业务行业发展趋势预测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中国有线数字电视增值业务行业市场分析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2019-2024年中国有线数字电视增值业务行业规模情况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2019-2024年中国有线数字电视增值业务行业财务能力分析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四、有线数字电视增值业务行业发展能力分析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2024-2025年中国有线数字电视增值业务行业热点动态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2025年中国有线数字电视增值业务行业面临的挑战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中国重点地区有线数字电视增值业务行业市场调研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重点地区（一）有线数字电视增值业务市场调研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重点地区（二）有线数字电视增值业务市场调研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重点地区（三）有线数字电视增值业务市场调研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重点地区（四）有线数字电视增值业务市场调研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重点地区（五）有线数字电视增值业务市场调研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中国有线数字电视增值业务行业价格走势及影响因素分析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国内有线数字电视增值业务行业价格回顾</w:t>
      </w:r>
      <w:r>
        <w:rPr>
          <w:rFonts w:hint="eastAsia"/>
        </w:rPr>
        <w:br/>
      </w:r>
      <w:r>
        <w:rPr>
          <w:rFonts w:hint="eastAsia"/>
        </w:rPr>
        <w:t>　　第二节 国内有线数字电视增值业务行业价格走势预测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国内有线数字电视增值业务行业价格影响因素分析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中国有线数字电视增值业务行业客户调研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二、客户对有线数字电视增值业务品牌的首要认知渠道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三、有线数字电视增值业务品牌忠诚度调查</w:t>
      </w:r>
      <w:r>
        <w:rPr>
          <w:rFonts w:hint="eastAsia"/>
        </w:rPr>
        <w:br/>
      </w:r>
      <w:r>
        <w:rPr>
          <w:rFonts w:hint="eastAsia"/>
        </w:rPr>
        <w:t>　　　　四、有线数字电视增值业务行业客户消费理念调研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中国有线数字电视增值业务行业竞争格局分析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2025年有线数字电视增值业务行业集中度分析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一、有线数字电视增值业务市场集中度分析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2024-2025年有线数字电视增值业务行业竞争格局分析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三、我国有线数字电视增值业务市场竞争趋势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有线数字电视增值业务行业重点企业发展调研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有线数字电视增值业务企业发展策略分析</w:t>
      </w:r>
      <w:r>
        <w:rPr>
          <w:rFonts w:hint="eastAsia"/>
        </w:rPr>
        <w:br/>
      </w:r>
      <w:r>
        <w:rPr>
          <w:rFonts w:hint="eastAsia"/>
        </w:rPr>
        <w:t>　　第一节 有线数字电视增值业务市场策略分析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一、有线数字电视增值业务价格策略分析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二、有线数字电视增值业务渠道策略分析</w:t>
      </w:r>
      <w:r>
        <w:rPr>
          <w:rFonts w:hint="eastAsia"/>
        </w:rPr>
        <w:br/>
      </w:r>
      <w:r>
        <w:rPr>
          <w:rFonts w:hint="eastAsia"/>
        </w:rPr>
        <w:t>　　第二节 有线数字电视增值业务销售策略分析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提高有线数字电视增值业务企业竞争力的策略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一、提高中国有线数字电视增值业务企业核心竞争力的对策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三、影响有线数字电视增值业务企业核心竞争力的因素及提升途径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四、提高有线数字电视增值业务企业竞争力的策略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有线数字电视增值业务行业投资风险与控制策略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有线数字电视增值业务行业SWOT模型分析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一、有线数字电视增值业务行业优势分析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二、有线数字电视增值业务行业劣势分析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三、有线数字电视增值业务行业机会分析</w:t>
      </w:r>
      <w:r>
        <w:rPr>
          <w:rFonts w:hint="eastAsia"/>
        </w:rPr>
        <w:br/>
      </w:r>
      <w:r>
        <w:rPr>
          <w:rFonts w:hint="eastAsia"/>
        </w:rPr>
        <w:t>　　　　四、有线数字电视增值业务行业风险分析</w:t>
      </w:r>
      <w:r>
        <w:rPr>
          <w:rFonts w:hint="eastAsia"/>
        </w:rPr>
        <w:br/>
      </w:r>
      <w:r>
        <w:rPr>
          <w:rFonts w:hint="eastAsia"/>
        </w:rPr>
        <w:t>　　第二节 有线数字电视增值业务行业投资风险及控制策略分析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四、有线数字电视增值业务同业竞争风险及控制策略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五、有线数字电视增值业务行业其他风险及控制策略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2025-2031年中国有线数字电视增值业务行业投资潜力及发展趋势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2025-2031年有线数字电视增值业务行业投资潜力分析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中-智-林-：2025-2031年中国有线数字电视增值业务行业发展趋势分析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一、2025年有线数字电视增值业务市场前景分析</w:t>
      </w:r>
      <w:r>
        <w:rPr>
          <w:rFonts w:hint="eastAsia"/>
        </w:rPr>
        <w:br/>
      </w:r>
      <w:r>
        <w:rPr>
          <w:rFonts w:hint="eastAsia"/>
        </w:rPr>
        <w:t>　　　　二、2025年有线数字电视增值业务发展趋势预测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三、2025-2031年我国有线数字电视增值业务行业发展剖析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五、未来有线数字电视增值业务行业发展变局剖析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有线数字电视增值业务行业历程</w:t>
      </w:r>
      <w:r>
        <w:rPr>
          <w:rFonts w:hint="eastAsia"/>
        </w:rPr>
        <w:br/>
      </w:r>
      <w:r>
        <w:rPr>
          <w:rFonts w:hint="eastAsia"/>
        </w:rPr>
        <w:t>　　图表 有线数字电视增值业务行业生命周期</w:t>
      </w:r>
      <w:r>
        <w:rPr>
          <w:rFonts w:hint="eastAsia"/>
        </w:rPr>
        <w:br/>
      </w:r>
      <w:r>
        <w:rPr>
          <w:rFonts w:hint="eastAsia"/>
        </w:rPr>
        <w:t>　　图表 有线数字电视增值业务行业产业链分析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2019-2024年有线数字电视增值业务行业市场容量统计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2019-2024年中国有线数字电视增值业务行业经营效益分析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e42f7f634086" w:history="1">
        <w:r>
          <w:rPr>
            <w:rStyle w:val="Hyperlink"/>
          </w:rPr>
          <w:t>2025-2031年中国有线数字电视增值业务行业研究与趋势分析报告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8e42f7f634086" w:history="1">
        <w:r>
          <w:rPr>
            <w:rStyle w:val="Hyperlink"/>
          </w:rPr>
          <w:t>https://www.20087.com/2/91/YouXianShuZiDianShiZengZhiYeWuFaZhanQuShi.html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热点：IPTV增值业务、有线数字电视增值业务怎么取消、宽带电视增值业务费是什么、有线电视增值费用是什么、移动宽带电视增值业务费是什么、有线电视 增值税、电视增值业务包月费、有线电视收视费增值税政策、有线数字电视基本收视维护费免征增值税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27a46fd54f0f" w:history="1">
      <w:r>
        <w:rPr>
          <w:rStyle w:val="Hyperlink"/>
        </w:rPr>
        <w:t>2025-2031年中国有线数字电视增值业务行业研究与趋势分析报告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ouXianShuZiDianShiZengZhiYeWuFaZhanQuShi.html" TargetMode="External" Id="R09b8e42f7f63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ouXianShuZiDianShiZengZhiYeWuFaZhanQuShi.html" TargetMode="External" Id="R473027a46fd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2024-10-15T01:16:00Z</dcterms:created>
  <dcterms:modified xsi:type="dcterms:W3CDTF">2024-10-15T02:16:00Z</dcterms:modified>
  <dc:subject>2025-2031年中国有线数字电视增值业务行业研究与趋势分析报告</dc:subject>
  <dc:title>2025-2031年中国有线数字电视增值业务行业研究与趋势分析报告</dc:title>
  <cp:keywords>2025-2031年中国有线数字电视增值业务行业研究与趋势分析报告</cp:keywords>
  <dc:description>2025-2031年中国有线数字电视增值业务行业研究与趋势分析报告</dc:description>
</cp:coreProperties>
</file>