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77704c2344fb" w:history="1">
              <w:r>
                <w:rPr>
                  <w:rStyle w:val="Hyperlink"/>
                </w:rPr>
                <w:t>2025-2031年中国网络媒体行业发展现状调研与市场前景预测报告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77704c2344fb" w:history="1">
              <w:r>
                <w:rPr>
                  <w:rStyle w:val="Hyperlink"/>
                </w:rPr>
                <w:t>2025-2031年中国网络媒体行业发展现状调研与市场前景预测报告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a77704c2344fb" w:history="1">
                <w:r>
                  <w:rPr>
                    <w:rStyle w:val="Hyperlink"/>
                  </w:rPr>
                  <w:t>https://www.20087.com/2/11/WangLuoMeiTiDeXianZhuangHeFaZhan.html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行业在全球范围内迅速扩张，社交媒体、在线新闻平台和视频分享网站成为信息传播和娱乐消费的主要渠道。个性化推荐算法和大数据分析提高了用户参与度和广告投放效率。然而，假新闻的传播、隐私保护和内容监管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网络媒体将更加注重内容质量和用户隐私。区块链技术的应用将提高信息透明度和版权保护，减少虚假内容的传播。同时，增强现实（AR）和虚拟现实（VR）技术将丰富媒体内容的呈现形式，提供沉浸式体验。此外，随着5G网络的普及，网络媒体将实现更高速的数据传输，支持高清视频和实时交互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a77704c2344fb" w:history="1">
        <w:r>
          <w:rPr>
            <w:rStyle w:val="Hyperlink"/>
          </w:rPr>
          <w:t>2025-2031年中国网络媒体行业发展现状调研与市场前景预测报告</w:t>
        </w:r>
      </w:hyperlink>
      <w:r>
        <w:rPr>
          <w:rFonts w:hint="eastAsia"/>
        </w:rPr>
        <w:t>》通过对网络媒体行业的全面调研，系统分析了网络媒体市场规模、技术现状及未来发展方向，揭示了行业竞争格局的演变趋势与潜在问题。同时，报告评估了网络媒体行业投资价值与效益，识别了发展中的主要挑战与机遇，并结合SWOT分析为投资者和企业提供了科学的战略建议。此外，报告重点聚焦网络媒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网络媒体行业运行现状</w:t>
      </w:r>
      <w:r>
        <w:rPr>
          <w:rFonts w:hint="eastAsia"/>
        </w:rPr>
        <w:br/>
      </w:r>
      <w:r>
        <w:rPr>
          <w:rFonts w:hint="eastAsia"/>
        </w:rPr>
        <w:t>第一章 网络媒体行业发展概述</w:t>
      </w:r>
      <w:r>
        <w:rPr>
          <w:rFonts w:hint="eastAsia"/>
        </w:rPr>
        <w:br/>
      </w:r>
      <w:r>
        <w:rPr>
          <w:rFonts w:hint="eastAsia"/>
        </w:rPr>
        <w:t>　　第一节 网络媒体行业概述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最近3-5年中国网络媒体行业经济指标分析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网络媒体行业政策经济环境分析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3、宏观环境对网络媒体行业的影响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一、网络媒体需求结构变化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一、网络媒体技术分析</w:t>
      </w:r>
      <w:r>
        <w:rPr>
          <w:rFonts w:hint="eastAsia"/>
        </w:rPr>
        <w:br/>
      </w:r>
      <w:r>
        <w:rPr>
          <w:rFonts w:hint="eastAsia"/>
        </w:rPr>
        <w:t>　　　　二、网络媒体技术发展水平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三、2019-2024年网络媒体技术发展分析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网络媒体市场发展分析</w:t>
      </w:r>
      <w:r>
        <w:rPr>
          <w:rFonts w:hint="eastAsia"/>
        </w:rPr>
        <w:br/>
      </w:r>
      <w:r>
        <w:rPr>
          <w:rFonts w:hint="eastAsia"/>
        </w:rPr>
        <w:t>第三章 中国网络媒体行业发展现状</w:t>
      </w:r>
      <w:r>
        <w:rPr>
          <w:rFonts w:hint="eastAsia"/>
        </w:rPr>
        <w:br/>
      </w:r>
      <w:r>
        <w:rPr>
          <w:rFonts w:hint="eastAsia"/>
        </w:rPr>
        <w:t>　　第一节 中国网络媒体行业发展分析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一、中国网络媒体行业发展历程</w:t>
      </w:r>
      <w:r>
        <w:rPr>
          <w:rFonts w:hint="eastAsia"/>
        </w:rPr>
        <w:br/>
      </w:r>
      <w:r>
        <w:rPr>
          <w:rFonts w:hint="eastAsia"/>
        </w:rPr>
        <w:t>　　　　二、我国网络媒体行业发展特点分析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三、中国网络媒体行业发展面临问题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四、中国网络媒体行业发展趋势分析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中国网络媒体行业运行分析</w:t>
      </w:r>
      <w:r>
        <w:rPr>
          <w:rFonts w:hint="eastAsia"/>
        </w:rPr>
        <w:br/>
      </w:r>
      <w:r>
        <w:rPr>
          <w:rFonts w:hint="eastAsia"/>
        </w:rPr>
        <w:t>　　　　一、网络媒体行业运行规模分析</w:t>
      </w:r>
      <w:r>
        <w:rPr>
          <w:rFonts w:hint="eastAsia"/>
        </w:rPr>
        <w:br/>
      </w:r>
      <w:r>
        <w:rPr>
          <w:rFonts w:hint="eastAsia"/>
        </w:rPr>
        <w:t>　　　　对于当前的中国传媒产业而言，技术的更迭无疑是最大的变量。在传统媒体时代，技术的迭代周期可能是几十年甚至更长，但在新媒体时代，技术的迭代周期已经被压缩到10年左右，甚至未来还有加速的趋势。中国已经成为了一个当之无愧的互联网大国，半数中国人已经接入互联网，网民规模增速提升，同时网民个人上网设备进一步向手机端集中。</w:t>
      </w:r>
      <w:r>
        <w:rPr>
          <w:rFonts w:hint="eastAsia"/>
        </w:rPr>
        <w:br/>
      </w:r>
      <w:r>
        <w:rPr>
          <w:rFonts w:hint="eastAsia"/>
        </w:rPr>
        <w:t>　　　　中国网民规模和互联网普及率</w:t>
      </w:r>
      <w:r>
        <w:rPr>
          <w:rFonts w:hint="eastAsia"/>
        </w:rPr>
        <w:br/>
      </w:r>
      <w:r>
        <w:rPr>
          <w:rFonts w:hint="eastAsia"/>
        </w:rPr>
        <w:t>　　　　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　　二、网络媒体行业运营状况分析</w:t>
      </w:r>
      <w:r>
        <w:rPr>
          <w:rFonts w:hint="eastAsia"/>
        </w:rPr>
        <w:br/>
      </w:r>
      <w:r>
        <w:rPr>
          <w:rFonts w:hint="eastAsia"/>
        </w:rPr>
        <w:t>　　第三节 中国网络媒体行业竞争分析</w:t>
      </w:r>
      <w:r>
        <w:rPr>
          <w:rFonts w:hint="eastAsia"/>
        </w:rPr>
        <w:br/>
      </w:r>
      <w:r>
        <w:rPr>
          <w:rFonts w:hint="eastAsia"/>
        </w:rPr>
        <w:t>　　　　一、网络媒体细分市场之间的竞争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二、各类网络媒体内部竞争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中国网络媒体市场分析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2019-2024年中国网络媒体行业供需分析</w:t>
      </w:r>
      <w:r>
        <w:rPr>
          <w:rFonts w:hint="eastAsia"/>
        </w:rPr>
        <w:br/>
      </w:r>
      <w:r>
        <w:rPr>
          <w:rFonts w:hint="eastAsia"/>
        </w:rPr>
        <w:t>　　第二节 2019-2024年中国网络媒体走势及影响因素分析</w:t>
      </w:r>
      <w:r>
        <w:rPr>
          <w:rFonts w:hint="eastAsia"/>
        </w:rPr>
        <w:br/>
      </w:r>
      <w:r>
        <w:rPr>
          <w:rFonts w:hint="eastAsia"/>
        </w:rPr>
        <w:t>　　第三节 对中国网络媒体市场的分析及思考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一、网络媒体市场分析</w:t>
      </w:r>
      <w:r>
        <w:rPr>
          <w:rFonts w:hint="eastAsia"/>
        </w:rPr>
        <w:br/>
      </w:r>
      <w:r>
        <w:rPr>
          <w:rFonts w:hint="eastAsia"/>
        </w:rPr>
        <w:t>　　　　二、网络媒体市场变化的方向</w:t>
      </w:r>
      <w:r>
        <w:rPr>
          <w:rFonts w:hint="eastAsia"/>
        </w:rPr>
        <w:br/>
      </w:r>
      <w:r>
        <w:rPr>
          <w:rFonts w:hint="eastAsia"/>
        </w:rPr>
        <w:t>　　　　三、中国网络媒体运营企业发展的新思路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四、对中国网络媒体产业发展的思考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网络媒体行业上、下游产业链分析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网络媒体行业产业链分析</w:t>
      </w:r>
      <w:r>
        <w:rPr>
          <w:rFonts w:hint="eastAsia"/>
        </w:rPr>
        <w:br/>
      </w:r>
      <w:r>
        <w:rPr>
          <w:rFonts w:hint="eastAsia"/>
        </w:rPr>
        <w:t>　　WEB2.0时代网络媒体产业链与WEB1.0时代网络媒体产业链的对比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网络媒体上游行业分析</w:t>
      </w:r>
      <w:r>
        <w:rPr>
          <w:rFonts w:hint="eastAsia"/>
        </w:rPr>
        <w:br/>
      </w:r>
      <w:r>
        <w:rPr>
          <w:rFonts w:hint="eastAsia"/>
        </w:rPr>
        <w:t>　　第三节 网络媒体中游行业分析</w:t>
      </w:r>
      <w:r>
        <w:rPr>
          <w:rFonts w:hint="eastAsia"/>
        </w:rPr>
        <w:br/>
      </w:r>
      <w:r>
        <w:rPr>
          <w:rFonts w:hint="eastAsia"/>
        </w:rPr>
        <w:t>　　第四节 网络媒体下游行业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网络媒体行业企业竞争格局</w:t>
      </w:r>
      <w:r>
        <w:rPr>
          <w:rFonts w:hint="eastAsia"/>
        </w:rPr>
        <w:br/>
      </w:r>
      <w:r>
        <w:rPr>
          <w:rFonts w:hint="eastAsia"/>
        </w:rPr>
        <w:t>第六章 网络媒体重点企业分析</w:t>
      </w:r>
      <w:r>
        <w:rPr>
          <w:rFonts w:hint="eastAsia"/>
        </w:rPr>
        <w:br/>
      </w:r>
      <w:r>
        <w:rPr>
          <w:rFonts w:hint="eastAsia"/>
        </w:rPr>
        <w:t>　　第一节 人民网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百度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优酷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网络媒体行业竞争形势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二、网络媒体行业集中度分析</w:t>
      </w:r>
      <w:r>
        <w:rPr>
          <w:rFonts w:hint="eastAsia"/>
        </w:rPr>
        <w:br/>
      </w:r>
      <w:r>
        <w:rPr>
          <w:rFonts w:hint="eastAsia"/>
        </w:rPr>
        <w:t>　　　　三、网络媒体行业SWOT分析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中国网络媒体企业发展状况分析</w:t>
      </w:r>
      <w:r>
        <w:rPr>
          <w:rFonts w:hint="eastAsia"/>
        </w:rPr>
        <w:br/>
      </w:r>
      <w:r>
        <w:rPr>
          <w:rFonts w:hint="eastAsia"/>
        </w:rPr>
        <w:t>　　　　一、网络媒体企业主要类型</w:t>
      </w:r>
      <w:r>
        <w:rPr>
          <w:rFonts w:hint="eastAsia"/>
        </w:rPr>
        <w:br/>
      </w:r>
      <w:r>
        <w:rPr>
          <w:rFonts w:hint="eastAsia"/>
        </w:rPr>
        <w:t>　　　　二、网络媒体企业资本运作分析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三、网络媒体企业国际竞争力分析</w:t>
      </w:r>
      <w:r>
        <w:rPr>
          <w:rFonts w:hint="eastAsia"/>
        </w:rPr>
        <w:br/>
      </w:r>
      <w:r>
        <w:rPr>
          <w:rFonts w:hint="eastAsia"/>
        </w:rPr>
        <w:t>　　第三节 网络媒体行业竞争趋势分析</w:t>
      </w:r>
      <w:r>
        <w:rPr>
          <w:rFonts w:hint="eastAsia"/>
        </w:rPr>
        <w:br/>
      </w:r>
      <w:r>
        <w:rPr>
          <w:rFonts w:hint="eastAsia"/>
        </w:rPr>
        <w:t>　　　　一、网络媒体行业未来竞争格局和特点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二、国内网络媒体企业竞争能力提升途径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网络媒体行业投资战略分析</w:t>
      </w:r>
      <w:r>
        <w:rPr>
          <w:rFonts w:hint="eastAsia"/>
        </w:rPr>
        <w:br/>
      </w:r>
      <w:r>
        <w:rPr>
          <w:rFonts w:hint="eastAsia"/>
        </w:rPr>
        <w:t>第八章 中国网络媒体行业投资机遇分析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二、网络直播媒体迅速崛起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2025-2031年网络媒体行业发展的影响因素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2025-2031年网络媒体行业投资价值评估分析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中国网络媒体行业投资风险及对策分析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网络媒体行业发展战略研究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互联网行业发展长期趋势</w:t>
      </w:r>
      <w:r>
        <w:rPr>
          <w:rFonts w:hint="eastAsia"/>
        </w:rPr>
        <w:br/>
      </w:r>
      <w:r>
        <w:rPr>
          <w:rFonts w:hint="eastAsia"/>
        </w:rPr>
        <w:t>　　图表 互联网行业发展短期趋势</w:t>
      </w:r>
      <w:r>
        <w:rPr>
          <w:rFonts w:hint="eastAsia"/>
        </w:rPr>
        <w:br/>
      </w:r>
      <w:r>
        <w:rPr>
          <w:rFonts w:hint="eastAsia"/>
        </w:rPr>
        <w:t>　　图表 互联网行业发展趋势预测</w:t>
      </w:r>
      <w:r>
        <w:rPr>
          <w:rFonts w:hint="eastAsia"/>
        </w:rPr>
        <w:br/>
      </w:r>
      <w:r>
        <w:rPr>
          <w:rFonts w:hint="eastAsia"/>
        </w:rPr>
        <w:t>　　图表 中国GDP季度增长情况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中国新媒体用户媒体选择分布</w:t>
      </w:r>
      <w:r>
        <w:rPr>
          <w:rFonts w:hint="eastAsia"/>
        </w:rPr>
        <w:br/>
      </w:r>
      <w:r>
        <w:rPr>
          <w:rFonts w:hint="eastAsia"/>
        </w:rPr>
        <w:t>　　图表 2019-2024年中国整体网民及移动网民规模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2019-2024年中国智能手机保有量</w:t>
      </w:r>
      <w:r>
        <w:rPr>
          <w:rFonts w:hint="eastAsia"/>
        </w:rPr>
        <w:br/>
      </w:r>
      <w:r>
        <w:rPr>
          <w:rFonts w:hint="eastAsia"/>
        </w:rPr>
        <w:t>　　图表 中国网民媒介素养</w:t>
      </w:r>
      <w:r>
        <w:rPr>
          <w:rFonts w:hint="eastAsia"/>
        </w:rPr>
        <w:br/>
      </w:r>
      <w:r>
        <w:rPr>
          <w:rFonts w:hint="eastAsia"/>
        </w:rPr>
        <w:t>　　图表 女性媒介素养与男性对比</w:t>
      </w:r>
      <w:r>
        <w:rPr>
          <w:rFonts w:hint="eastAsia"/>
        </w:rPr>
        <w:br/>
      </w:r>
      <w:r>
        <w:rPr>
          <w:rFonts w:hint="eastAsia"/>
        </w:rPr>
        <w:t>　　图表 一、二、三线城市网民媒介素养对比</w:t>
      </w:r>
      <w:r>
        <w:rPr>
          <w:rFonts w:hint="eastAsia"/>
        </w:rPr>
        <w:br/>
      </w:r>
      <w:r>
        <w:rPr>
          <w:rFonts w:hint="eastAsia"/>
        </w:rPr>
        <w:t>　　图表 2019-2024年上市互联网企业营业收入增长情况</w:t>
      </w:r>
      <w:r>
        <w:rPr>
          <w:rFonts w:hint="eastAsia"/>
        </w:rPr>
        <w:br/>
      </w:r>
      <w:r>
        <w:rPr>
          <w:rFonts w:hint="eastAsia"/>
        </w:rPr>
        <w:t>　　图表 互联网各类业务占比</w:t>
      </w:r>
      <w:r>
        <w:rPr>
          <w:rFonts w:hint="eastAsia"/>
        </w:rPr>
        <w:br/>
      </w:r>
      <w:r>
        <w:rPr>
          <w:rFonts w:hint="eastAsia"/>
        </w:rPr>
        <w:t>　　图表 2019-2024年互联网市值TOP10变化情况</w:t>
      </w:r>
      <w:r>
        <w:rPr>
          <w:rFonts w:hint="eastAsia"/>
        </w:rPr>
        <w:br/>
      </w:r>
      <w:r>
        <w:rPr>
          <w:rFonts w:hint="eastAsia"/>
        </w:rPr>
        <w:t>　　图表 iUserTracker&amp;mUserTracker-2016年1-12月中国PC网页与移动App</w:t>
      </w:r>
      <w:r>
        <w:rPr>
          <w:rFonts w:hint="eastAsia"/>
        </w:rPr>
        <w:br/>
      </w:r>
      <w:r>
        <w:rPr>
          <w:rFonts w:hint="eastAsia"/>
        </w:rPr>
        <w:t>　　图表 中国主要网络服务大类别月度覆盖人数趋势Top5</w:t>
      </w:r>
      <w:r>
        <w:rPr>
          <w:rFonts w:hint="eastAsia"/>
        </w:rPr>
        <w:br/>
      </w:r>
      <w:r>
        <w:rPr>
          <w:rFonts w:hint="eastAsia"/>
        </w:rPr>
        <w:t>　　图表 2025年移动端新媒体小类别月度覆盖人数趋势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中国新媒体用户对新媒体范畴认知分布</w:t>
      </w:r>
      <w:r>
        <w:rPr>
          <w:rFonts w:hint="eastAsia"/>
        </w:rPr>
        <w:br/>
      </w:r>
      <w:r>
        <w:rPr>
          <w:rFonts w:hint="eastAsia"/>
        </w:rPr>
        <w:t>　　图表 各类网络媒体盈利模式表</w:t>
      </w:r>
      <w:r>
        <w:rPr>
          <w:rFonts w:hint="eastAsia"/>
        </w:rPr>
        <w:br/>
      </w:r>
      <w:r>
        <w:rPr>
          <w:rFonts w:hint="eastAsia"/>
        </w:rPr>
        <w:t>　　图表 2025年人民网主营构成</w:t>
      </w:r>
      <w:r>
        <w:rPr>
          <w:rFonts w:hint="eastAsia"/>
        </w:rPr>
        <w:br/>
      </w:r>
      <w:r>
        <w:rPr>
          <w:rFonts w:hint="eastAsia"/>
        </w:rPr>
        <w:t>　　图表 2025年人民网成长能力</w:t>
      </w:r>
      <w:r>
        <w:rPr>
          <w:rFonts w:hint="eastAsia"/>
        </w:rPr>
        <w:br/>
      </w:r>
      <w:r>
        <w:rPr>
          <w:rFonts w:hint="eastAsia"/>
        </w:rPr>
        <w:t>　　图表 2025年人民网盈利能力</w:t>
      </w:r>
      <w:r>
        <w:rPr>
          <w:rFonts w:hint="eastAsia"/>
        </w:rPr>
        <w:br/>
      </w:r>
      <w:r>
        <w:rPr>
          <w:rFonts w:hint="eastAsia"/>
        </w:rPr>
        <w:t>　　图表 2025年人民网资产负债</w:t>
      </w:r>
      <w:r>
        <w:rPr>
          <w:rFonts w:hint="eastAsia"/>
        </w:rPr>
        <w:br/>
      </w:r>
      <w:r>
        <w:rPr>
          <w:rFonts w:hint="eastAsia"/>
        </w:rPr>
        <w:t>　　图表 2025年人民网利润</w:t>
      </w:r>
      <w:r>
        <w:rPr>
          <w:rFonts w:hint="eastAsia"/>
        </w:rPr>
        <w:br/>
      </w:r>
      <w:r>
        <w:rPr>
          <w:rFonts w:hint="eastAsia"/>
        </w:rPr>
        <w:t>　　图表 2025年人民网现金流量</w:t>
      </w:r>
      <w:r>
        <w:rPr>
          <w:rFonts w:hint="eastAsia"/>
        </w:rPr>
        <w:br/>
      </w:r>
      <w:r>
        <w:rPr>
          <w:rFonts w:hint="eastAsia"/>
        </w:rPr>
        <w:t>　　图表 2025年华闻传媒主营构成</w:t>
      </w:r>
      <w:r>
        <w:rPr>
          <w:rFonts w:hint="eastAsia"/>
        </w:rPr>
        <w:br/>
      </w:r>
      <w:r>
        <w:rPr>
          <w:rFonts w:hint="eastAsia"/>
        </w:rPr>
        <w:t>　　图表 2025年华闻传媒成长能力</w:t>
      </w:r>
      <w:r>
        <w:rPr>
          <w:rFonts w:hint="eastAsia"/>
        </w:rPr>
        <w:br/>
      </w:r>
      <w:r>
        <w:rPr>
          <w:rFonts w:hint="eastAsia"/>
        </w:rPr>
        <w:t>　　图表 2025年华闻传媒盈利能力</w:t>
      </w:r>
      <w:r>
        <w:rPr>
          <w:rFonts w:hint="eastAsia"/>
        </w:rPr>
        <w:br/>
      </w:r>
      <w:r>
        <w:rPr>
          <w:rFonts w:hint="eastAsia"/>
        </w:rPr>
        <w:t>　　图表 2025年华闻传媒资产负债</w:t>
      </w:r>
      <w:r>
        <w:rPr>
          <w:rFonts w:hint="eastAsia"/>
        </w:rPr>
        <w:br/>
      </w:r>
      <w:r>
        <w:rPr>
          <w:rFonts w:hint="eastAsia"/>
        </w:rPr>
        <w:t>　　图表 2025年华闻传媒利润</w:t>
      </w:r>
      <w:r>
        <w:rPr>
          <w:rFonts w:hint="eastAsia"/>
        </w:rPr>
        <w:br/>
      </w:r>
      <w:r>
        <w:rPr>
          <w:rFonts w:hint="eastAsia"/>
        </w:rPr>
        <w:t>　　图表 2025年华闻传媒现金流量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77704c2344fb" w:history="1">
        <w:r>
          <w:rPr>
            <w:rStyle w:val="Hyperlink"/>
          </w:rPr>
          <w:t>2025-2031年中国网络媒体行业发展现状调研与市场前景预测报告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a77704c2344fb" w:history="1">
        <w:r>
          <w:rPr>
            <w:rStyle w:val="Hyperlink"/>
          </w:rPr>
          <w:t>https://www.20087.com/2/11/WangLuoMeiTiDeXianZhuangHeFaZhan.html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9371be904f60" w:history="1">
      <w:r>
        <w:rPr>
          <w:rStyle w:val="Hyperlink"/>
        </w:rPr>
        <w:t>2025-2031年中国网络媒体行业发展现状调研与市场前景预测报告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angLuoMeiTiDeXianZhuangHeFaZhan.html" TargetMode="External" Id="Rbb6a77704c2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angLuoMeiTiDeXianZhuangHeFaZhan.html" TargetMode="External" Id="R3bca9371be9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2024-12-11T04:39:00Z</dcterms:created>
  <dcterms:modified xsi:type="dcterms:W3CDTF">2024-12-11T05:39:00Z</dcterms:modified>
  <dc:subject>2025-2031年中国网络媒体行业发展现状调研与市场前景预测报告</dc:subject>
  <dc:title>2025-2031年中国网络媒体行业发展现状调研与市场前景预测报告</dc:title>
  <cp:keywords>2025-2031年中国网络媒体行业发展现状调研与市场前景预测报告</cp:keywords>
  <dc:description>2025-2031年中国网络媒体行业发展现状调研与市场前景预测报告</dc:description>
</cp:coreProperties>
</file>