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22df344ae4549" w:history="1">
              <w:r>
                <w:rPr>
                  <w:rStyle w:val="Hyperlink"/>
                </w:rPr>
                <w:t>2026-2032年中国冷链疫苗运输与物流行业市场分析与前景趋势预测报告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22df344ae4549" w:history="1">
              <w:r>
                <w:rPr>
                  <w:rStyle w:val="Hyperlink"/>
                </w:rPr>
                <w:t>2026-2032年中国冷链疫苗运输与物流行业市场分析与前景趋势预测报告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22df344ae4549" w:history="1">
                <w:r>
                  <w:rPr>
                    <w:rStyle w:val="Hyperlink"/>
                  </w:rPr>
                  <w:t>https://www.20087.com/2/21/LengLianYiMiaoYunShuYuWuLiuHangYeQianJingQuShi.html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疫苗运输与物流是一套覆盖温控包装、冷藏车辆、仓储设施及全程监控系统的专业化供应链服务，确保疫苗在2–8℃（或超低温-70℃）条件下从生产端安全抵达接种点。当前体系依赖蓄冷箱、干冰或机械制冷单元，并通过蓝牙/Wi-Fi温度记录仪与云平台实现全程温湿度追溯，符合WHO PQS及GDP规范。在新冠疫情期间，mRNA疫苗的超低温需求推动了主动式冷藏箱与液氮干 shipper 的广泛应用。然而，最后一公里配送在偏远地区仍面临断链风险；同时，一次性温控包装产生大量废弃物，引发环保关切。</w:t>
      </w:r>
      <w:r>
        <w:rPr>
          <w:rFonts w:hint="eastAsia"/>
        </w:rPr>
        <w:br/>
      </w:r>
      <w:r>
        <w:rPr>
          <w:rFonts w:hint="eastAsia"/>
        </w:rPr>
        <w:t>　　未来，冷链疫苗运输与物流将向智能化、可持续与韧性增强方向发展。相变材料（PCM）与热电制冷结合的混合包装将提升能效与复用率。区块链技术将实现不可篡改的温控与交接记录，增强监管信任。在气候适应性方面，太阳能冷藏车与区域分布式冷链中心将提升极端天气下的供应韧性。长远看，该物流体系将从“温控运输链”升级为“生命科学产品守护网络”，在全球公共卫生应急与常规免疫规划中提供高可靠、绿色、公平的分发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22df344ae4549" w:history="1">
        <w:r>
          <w:rPr>
            <w:rStyle w:val="Hyperlink"/>
          </w:rPr>
          <w:t>2026-2032年中国冷链疫苗运输与物流行业市场分析与前景趋势预测报告</w:t>
        </w:r>
      </w:hyperlink>
      <w:r>
        <w:rPr>
          <w:rFonts w:hint="eastAsia"/>
        </w:rPr>
        <w:t>》依托多年行业监测数据，结合冷链疫苗运输与物流行业现状与未来前景，系统分析了冷链疫苗运输与物流市场需求、市场规模、产业链结构、价格机制及细分市场特征。报告对冷链疫苗运输与物流市场前景进行了客观评估，预测了冷链疫苗运输与物流行业发展趋势，并详细解读了品牌竞争格局、市场集中度及重点企业的运营表现。此外，报告通过SWOT分析识别了冷链疫苗运输与物流行业机遇与潜在风险，为投资者和决策者提供了科学、规范的战略建议，助力把握冷链疫苗运输与物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冷链疫苗运输与物流市场概述</w:t>
      </w:r>
      <w:r>
        <w:rPr>
          <w:rFonts w:hint="eastAsia"/>
        </w:rPr>
        <w:br/>
      </w:r>
      <w:r>
        <w:rPr>
          <w:rFonts w:hint="eastAsia"/>
        </w:rPr>
        <w:t>　　1.1 冷链疫苗运输与物流市场概述</w:t>
      </w:r>
      <w:r>
        <w:rPr>
          <w:rFonts w:hint="eastAsia"/>
        </w:rPr>
        <w:br/>
      </w:r>
      <w:r>
        <w:rPr>
          <w:rFonts w:hint="eastAsia"/>
        </w:rPr>
        <w:t>　　1.2 不同产品类型冷链疫苗运输与物流分析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中国市场不同产品类型冷链疫苗运输与物流规模对比（2021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2–8℃冷藏型</w:t>
      </w:r>
      <w:r>
        <w:rPr>
          <w:rFonts w:hint="eastAsia"/>
        </w:rPr>
        <w:br/>
      </w:r>
      <w:r>
        <w:rPr>
          <w:rFonts w:hint="eastAsia"/>
        </w:rPr>
        <w:t>　　　　1.2.3 –20℃冷冻型</w:t>
      </w:r>
      <w:r>
        <w:rPr>
          <w:rFonts w:hint="eastAsia"/>
        </w:rPr>
        <w:br/>
      </w:r>
      <w:r>
        <w:rPr>
          <w:rFonts w:hint="eastAsia"/>
        </w:rPr>
        <w:t>　　　　1.2.4 –70℃及以下超低温型</w:t>
      </w:r>
      <w:r>
        <w:rPr>
          <w:rFonts w:hint="eastAsia"/>
        </w:rPr>
        <w:br/>
      </w:r>
      <w:r>
        <w:rPr>
          <w:rFonts w:hint="eastAsia"/>
        </w:rPr>
        <w:t>　　1.3 不同运输方式冷链疫苗运输与物流分析</w:t>
      </w:r>
      <w:r>
        <w:rPr>
          <w:rFonts w:hint="eastAsia"/>
        </w:rPr>
        <w:br/>
      </w:r>
      <w:r>
        <w:rPr>
          <w:rFonts w:hint="eastAsia"/>
        </w:rPr>
        <w:t>　　　　1.3.1 中国市场不同运输方式冷链疫苗运输与物流规模对比（2021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航空冷链运输</w:t>
      </w:r>
      <w:r>
        <w:rPr>
          <w:rFonts w:hint="eastAsia"/>
        </w:rPr>
        <w:br/>
      </w:r>
      <w:r>
        <w:rPr>
          <w:rFonts w:hint="eastAsia"/>
        </w:rPr>
        <w:t>　　　　1.3.3 公路冷链运输</w:t>
      </w:r>
      <w:r>
        <w:rPr>
          <w:rFonts w:hint="eastAsia"/>
        </w:rPr>
        <w:br/>
      </w:r>
      <w:r>
        <w:rPr>
          <w:rFonts w:hint="eastAsia"/>
        </w:rPr>
        <w:t>　　　　1.3.4 海运冷链运输</w:t>
      </w:r>
      <w:r>
        <w:rPr>
          <w:rFonts w:hint="eastAsia"/>
        </w:rPr>
        <w:br/>
      </w:r>
      <w:r>
        <w:rPr>
          <w:rFonts w:hint="eastAsia"/>
        </w:rPr>
        <w:t>　　　　1.3.5 多式联运冷链</w:t>
      </w:r>
      <w:r>
        <w:rPr>
          <w:rFonts w:hint="eastAsia"/>
        </w:rPr>
        <w:br/>
      </w:r>
      <w:r>
        <w:rPr>
          <w:rFonts w:hint="eastAsia"/>
        </w:rPr>
        <w:t>　　1.4 不同管理手段冷链疫苗运输与物流分析</w:t>
      </w:r>
      <w:r>
        <w:rPr>
          <w:rFonts w:hint="eastAsia"/>
        </w:rPr>
        <w:br/>
      </w:r>
      <w:r>
        <w:rPr>
          <w:rFonts w:hint="eastAsia"/>
        </w:rPr>
        <w:t>　　　　1.4.1 中国市场不同管理手段冷链疫苗运输与物流规模对比（2021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被动式冷链</w:t>
      </w:r>
      <w:r>
        <w:rPr>
          <w:rFonts w:hint="eastAsia"/>
        </w:rPr>
        <w:br/>
      </w:r>
      <w:r>
        <w:rPr>
          <w:rFonts w:hint="eastAsia"/>
        </w:rPr>
        <w:t>　　　　1.4.3 主动式冷链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从不同应用，冷链疫苗运输与物流主要包括如下几个方面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中国市场不同应用冷链疫苗运输与物流规模对比（2021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疫苗生产企业</w:t>
      </w:r>
      <w:r>
        <w:rPr>
          <w:rFonts w:hint="eastAsia"/>
        </w:rPr>
        <w:br/>
      </w:r>
      <w:r>
        <w:rPr>
          <w:rFonts w:hint="eastAsia"/>
        </w:rPr>
        <w:t>　　　　1.5.3 政府疾控中心</w:t>
      </w:r>
      <w:r>
        <w:rPr>
          <w:rFonts w:hint="eastAsia"/>
        </w:rPr>
        <w:br/>
      </w:r>
      <w:r>
        <w:rPr>
          <w:rFonts w:hint="eastAsia"/>
        </w:rPr>
        <w:t>　　　　1.5.4 医院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中国冷链疫苗运输与物流市场规模现状及未来趋势（2021-2032）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中国市场主要企业冷链疫苗运输与物流规模及市场份额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中国市场主要厂商进入冷链疫苗运输与物流行业时间点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中国市场主要厂商冷链疫苗运输与物流产品类型及应用</w:t>
      </w:r>
      <w:r>
        <w:rPr>
          <w:rFonts w:hint="eastAsia"/>
        </w:rPr>
        <w:br/>
      </w:r>
      <w:r>
        <w:rPr>
          <w:rFonts w:hint="eastAsia"/>
        </w:rPr>
        <w:t>　　2.5 冷链疫苗运输与物流行业集中度、竞争程度分析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冷链疫苗运输与物流行业集中度分析：2025年中国市场Top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中国市场冷链疫苗运输与物流第一梯队、第二梯队和第三梯队厂商及市场份额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中国不同产品类型冷链疫苗运输与物流规模及预测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中国不同产品类型冷链疫苗运输与物流规模及市场份额（2021-2026）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中国不同产品类型冷链疫苗运输与物流规模预测（2027-2032）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中国不同应用冷链疫苗运输与物流规模及市场份额（2021-2026）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中国不同应用冷链疫苗运输与物流规模预测（2027-2032）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冷链疫苗运输与物流行业发展机遇及主要驱动因素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冷链疫苗运输与物流行业发展面临的风险</w:t>
      </w:r>
      <w:r>
        <w:rPr>
          <w:rFonts w:hint="eastAsia"/>
        </w:rPr>
        <w:br/>
      </w:r>
      <w:r>
        <w:rPr>
          <w:rFonts w:hint="eastAsia"/>
        </w:rPr>
        <w:t>　　6.3 冷链疫苗运输与物流行业政策分析</w:t>
      </w:r>
      <w:r>
        <w:rPr>
          <w:rFonts w:hint="eastAsia"/>
        </w:rPr>
        <w:br/>
      </w:r>
      <w:r>
        <w:rPr>
          <w:rFonts w:hint="eastAsia"/>
        </w:rPr>
        <w:t>　　6.4 冷链疫苗运输与物流中国企业SWOT分析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冷链疫苗运输与物流行业产业链简介</w:t>
      </w:r>
      <w:r>
        <w:rPr>
          <w:rFonts w:hint="eastAsia"/>
        </w:rPr>
        <w:br/>
      </w:r>
      <w:r>
        <w:rPr>
          <w:rFonts w:hint="eastAsia"/>
        </w:rPr>
        <w:t>　　　　7.1.1 冷链疫苗运输与物流行业供应链分析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冷链疫苗运输与物流行业主要下游客户</w:t>
      </w:r>
      <w:r>
        <w:rPr>
          <w:rFonts w:hint="eastAsia"/>
        </w:rPr>
        <w:br/>
      </w:r>
      <w:r>
        <w:rPr>
          <w:rFonts w:hint="eastAsia"/>
        </w:rPr>
        <w:t>　　7.2 冷链疫苗运输与物流行业采购模式</w:t>
      </w:r>
      <w:r>
        <w:rPr>
          <w:rFonts w:hint="eastAsia"/>
        </w:rPr>
        <w:br/>
      </w:r>
      <w:r>
        <w:rPr>
          <w:rFonts w:hint="eastAsia"/>
        </w:rPr>
        <w:t>　　7.3 冷链疫苗运输与物流行业开发/生产模式</w:t>
      </w:r>
      <w:r>
        <w:rPr>
          <w:rFonts w:hint="eastAsia"/>
        </w:rPr>
        <w:br/>
      </w:r>
      <w:r>
        <w:rPr>
          <w:rFonts w:hint="eastAsia"/>
        </w:rPr>
        <w:t>　　7.4 冷链疫苗运输与物流行业销售模式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中国市场不同产品类型冷链疫苗运输与物流规模（万元）及增长率对比（2021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2–8℃冷藏型主要企业列表</w:t>
      </w:r>
      <w:r>
        <w:rPr>
          <w:rFonts w:hint="eastAsia"/>
        </w:rPr>
        <w:br/>
      </w:r>
      <w:r>
        <w:rPr>
          <w:rFonts w:hint="eastAsia"/>
        </w:rPr>
        <w:t>　　表 3： –20℃冷冻型主要企业列表</w:t>
      </w:r>
      <w:r>
        <w:rPr>
          <w:rFonts w:hint="eastAsia"/>
        </w:rPr>
        <w:br/>
      </w:r>
      <w:r>
        <w:rPr>
          <w:rFonts w:hint="eastAsia"/>
        </w:rPr>
        <w:t>　　表 4： –70℃及以下超低温型主要企业列表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中国市场不同运输方式冷链疫苗运输与物流规模（万元）及增长率对比（2021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航空冷链运输主要企业列表</w:t>
      </w:r>
      <w:r>
        <w:rPr>
          <w:rFonts w:hint="eastAsia"/>
        </w:rPr>
        <w:br/>
      </w:r>
      <w:r>
        <w:rPr>
          <w:rFonts w:hint="eastAsia"/>
        </w:rPr>
        <w:t>　　表 7： 公路冷链运输主要企业列表</w:t>
      </w:r>
      <w:r>
        <w:rPr>
          <w:rFonts w:hint="eastAsia"/>
        </w:rPr>
        <w:br/>
      </w:r>
      <w:r>
        <w:rPr>
          <w:rFonts w:hint="eastAsia"/>
        </w:rPr>
        <w:t>　　表 8： 海运冷链运输主要企业列表</w:t>
      </w:r>
      <w:r>
        <w:rPr>
          <w:rFonts w:hint="eastAsia"/>
        </w:rPr>
        <w:br/>
      </w:r>
      <w:r>
        <w:rPr>
          <w:rFonts w:hint="eastAsia"/>
        </w:rPr>
        <w:t>　　表 9： 多式联运冷链主要企业列表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中国市场不同管理手段冷链疫苗运输与物流规模（万元）及增长率对比（2021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被动式冷链主要企业列表</w:t>
      </w:r>
      <w:r>
        <w:rPr>
          <w:rFonts w:hint="eastAsia"/>
        </w:rPr>
        <w:br/>
      </w:r>
      <w:r>
        <w:rPr>
          <w:rFonts w:hint="eastAsia"/>
        </w:rPr>
        <w:t>　　表 12： 主动式冷链主要企业列表</w:t>
      </w:r>
      <w:r>
        <w:rPr>
          <w:rFonts w:hint="eastAsia"/>
        </w:rPr>
        <w:br/>
      </w:r>
      <w:r>
        <w:rPr>
          <w:rFonts w:hint="eastAsia"/>
        </w:rPr>
        <w:t>　　表 13： 其他主要企业列表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中国市场不同应用冷链疫苗运输与物流规模（万元）及增长率对比（2021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中国市场主要企业冷链疫苗运输与物流规模（万元）&amp;（2021-2026）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中国市场主要企业冷链疫苗运输与物流规模份额对比（2021-2026）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中国市场主要企业进入冷链疫苗运输与物流市场日期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中国市场主要厂商冷链疫苗运输与物流产品类型及应用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2025年中国市场冷链疫苗运输与物流主要厂商市场地位（第一梯队、第二梯队和第三梯队）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中国市场冷链疫苗运输与物流市场投资、并购等现状分析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重点企业（19）公司信息、总部、冷链疫苗运输与物流市场地位以及主要的竞争对手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重点企业（19）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重点企业（19）在中国市场冷链疫苗运输与物流收入（万元）及毛利率（2021-2026）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重点企业（20）公司信息、总部、冷链疫苗运输与物流市场地位以及主要的竞争对手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重点企业（20） 冷链疫苗运输与物流产品及服务介绍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重点企业（20）在中国市场冷链疫苗运输与物流收入（万元）及毛利率（2021-2026）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中国不同产品类型冷链疫苗运输与物流规模列表（万元）&amp;（2021-2026）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中国不同产品类型冷链疫苗运输与物流规模市场份额列表（2021-2026）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中国不同产品类型冷链疫苗运输与物流规模（万元）预测（2027-2032）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中国不同产品类型冷链疫苗运输与物流规模市场份额预测（2027-2032）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中国不同应用冷链疫苗运输与物流规模列表（万元）&amp;（2021-2026）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中国不同应用冷链疫苗运输与物流规模市场份额列表（2021-2026）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中国不同应用冷链疫苗运输与物流规模（万元）预测（2027-2032）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中国不同应用冷链疫苗运输与物流规模市场份额预测（2027-2032）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冷链疫苗运输与物流行业发展机遇及主要驱动因素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冷链疫苗运输与物流行业发展面临的风险</w:t>
      </w:r>
      <w:r>
        <w:rPr>
          <w:rFonts w:hint="eastAsia"/>
        </w:rPr>
        <w:br/>
      </w:r>
      <w:r>
        <w:rPr>
          <w:rFonts w:hint="eastAsia"/>
        </w:rPr>
        <w:t>　　表 112： 冷链疫苗运输与物流行业政策分析</w:t>
      </w:r>
      <w:r>
        <w:rPr>
          <w:rFonts w:hint="eastAsia"/>
        </w:rPr>
        <w:br/>
      </w:r>
      <w:r>
        <w:rPr>
          <w:rFonts w:hint="eastAsia"/>
        </w:rPr>
        <w:t>　　表 113： 冷链疫苗运输与物流行业供应链分析</w:t>
      </w:r>
      <w:r>
        <w:rPr>
          <w:rFonts w:hint="eastAsia"/>
        </w:rPr>
        <w:br/>
      </w:r>
      <w:r>
        <w:rPr>
          <w:rFonts w:hint="eastAsia"/>
        </w:rPr>
        <w:t>　　表 114： 冷链疫苗运输与物流上游原材料和主要供应商情况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115： 冷链疫苗运输与物流行业主要下游客户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冷链疫苗运输与物流产品图片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中国不同产品类型冷链疫苗运输与物流市场份额2025 &amp; 2032</w:t>
      </w:r>
      <w:r>
        <w:rPr>
          <w:rFonts w:hint="eastAsia"/>
        </w:rPr>
        <w:br/>
      </w:r>
      <w:r>
        <w:rPr>
          <w:rFonts w:hint="eastAsia"/>
        </w:rPr>
        <w:t>　　图 3： 2–8℃冷藏型产品图片</w:t>
      </w:r>
      <w:r>
        <w:rPr>
          <w:rFonts w:hint="eastAsia"/>
        </w:rPr>
        <w:br/>
      </w:r>
      <w:r>
        <w:rPr>
          <w:rFonts w:hint="eastAsia"/>
        </w:rPr>
        <w:t>　　图 4： 中国2–8℃冷藏型规模（万元）及增长率（2021-2032）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–20℃冷冻型产品图片</w:t>
      </w:r>
      <w:r>
        <w:rPr>
          <w:rFonts w:hint="eastAsia"/>
        </w:rPr>
        <w:br/>
      </w:r>
      <w:r>
        <w:rPr>
          <w:rFonts w:hint="eastAsia"/>
        </w:rPr>
        <w:t>　　图 6： 中国–20℃冷冻型规模（万元）及增长率（2021-2032）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–70℃及以下超低温型产品图片</w:t>
      </w:r>
      <w:r>
        <w:rPr>
          <w:rFonts w:hint="eastAsia"/>
        </w:rPr>
        <w:br/>
      </w:r>
      <w:r>
        <w:rPr>
          <w:rFonts w:hint="eastAsia"/>
        </w:rPr>
        <w:t>　　图 8： 中国–70℃及以下超低温型规模（万元）及增长率（2021-2032）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中国不同运输方式冷链疫苗运输与物流市场份额2025 &amp; 2032</w:t>
      </w:r>
      <w:r>
        <w:rPr>
          <w:rFonts w:hint="eastAsia"/>
        </w:rPr>
        <w:br/>
      </w:r>
      <w:r>
        <w:rPr>
          <w:rFonts w:hint="eastAsia"/>
        </w:rPr>
        <w:t>　　图 10： 航空冷链运输产品图片</w:t>
      </w:r>
      <w:r>
        <w:rPr>
          <w:rFonts w:hint="eastAsia"/>
        </w:rPr>
        <w:br/>
      </w:r>
      <w:r>
        <w:rPr>
          <w:rFonts w:hint="eastAsia"/>
        </w:rPr>
        <w:t>　　图 11： 中国航空冷链运输规模（万元）及增长率（2021-2032）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公路冷链运输产品图片</w:t>
      </w:r>
      <w:r>
        <w:rPr>
          <w:rFonts w:hint="eastAsia"/>
        </w:rPr>
        <w:br/>
      </w:r>
      <w:r>
        <w:rPr>
          <w:rFonts w:hint="eastAsia"/>
        </w:rPr>
        <w:t>　　图 13： 中国公路冷链运输规模（万元）及增长率（2021-2032）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海运冷链运输产品图片</w:t>
      </w:r>
      <w:r>
        <w:rPr>
          <w:rFonts w:hint="eastAsia"/>
        </w:rPr>
        <w:br/>
      </w:r>
      <w:r>
        <w:rPr>
          <w:rFonts w:hint="eastAsia"/>
        </w:rPr>
        <w:t>　　图 15： 中国海运冷链运输规模（万元）及增长率（2021-2032）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多式联运冷链产品图片</w:t>
      </w:r>
      <w:r>
        <w:rPr>
          <w:rFonts w:hint="eastAsia"/>
        </w:rPr>
        <w:br/>
      </w:r>
      <w:r>
        <w:rPr>
          <w:rFonts w:hint="eastAsia"/>
        </w:rPr>
        <w:t>　　图 17： 中国多式联运冷链规模（万元）及增长率（2021-2032）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中国不同管理手段冷链疫苗运输与物流市场份额2025 &amp; 2032</w:t>
      </w:r>
      <w:r>
        <w:rPr>
          <w:rFonts w:hint="eastAsia"/>
        </w:rPr>
        <w:br/>
      </w:r>
      <w:r>
        <w:rPr>
          <w:rFonts w:hint="eastAsia"/>
        </w:rPr>
        <w:t>　　图 19： 被动式冷链产品图片</w:t>
      </w:r>
      <w:r>
        <w:rPr>
          <w:rFonts w:hint="eastAsia"/>
        </w:rPr>
        <w:br/>
      </w:r>
      <w:r>
        <w:rPr>
          <w:rFonts w:hint="eastAsia"/>
        </w:rPr>
        <w:t>　　图 20： 中国被动式冷链规模（万元）及增长率（2021-2032）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主动式冷链产品图片</w:t>
      </w:r>
      <w:r>
        <w:rPr>
          <w:rFonts w:hint="eastAsia"/>
        </w:rPr>
        <w:br/>
      </w:r>
      <w:r>
        <w:rPr>
          <w:rFonts w:hint="eastAsia"/>
        </w:rPr>
        <w:t>　　图 22： 中国主动式冷链规模（万元）及增长率（2021-2032）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中国不同应用冷链疫苗运输与物流市场份额2025 VS 2032</w:t>
      </w:r>
      <w:r>
        <w:rPr>
          <w:rFonts w:hint="eastAsia"/>
        </w:rPr>
        <w:br/>
      </w:r>
      <w:r>
        <w:rPr>
          <w:rFonts w:hint="eastAsia"/>
        </w:rPr>
        <w:t>　　图 26： 疫苗生产企业</w:t>
      </w:r>
      <w:r>
        <w:rPr>
          <w:rFonts w:hint="eastAsia"/>
        </w:rPr>
        <w:br/>
      </w:r>
      <w:r>
        <w:rPr>
          <w:rFonts w:hint="eastAsia"/>
        </w:rPr>
        <w:t>　　图 27： 政府疾控中心</w:t>
      </w:r>
      <w:r>
        <w:rPr>
          <w:rFonts w:hint="eastAsia"/>
        </w:rPr>
        <w:br/>
      </w:r>
      <w:r>
        <w:rPr>
          <w:rFonts w:hint="eastAsia"/>
        </w:rPr>
        <w:t>　　图 28： 医院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中国冷链疫苗运输与物流市场规模增速预测：（2021-2032）&amp;（万元）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中国市场冷链疫苗运输与物流市场规模，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2025年中国市场前五大厂商冷链疫苗运输与物流市场份额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2025年中国市场冷链疫苗运输与物流第一梯队、第二梯队和第三梯队厂商及市场份额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中国不同产品类型冷链疫苗运输与物流市场份额2021 &amp; 2025</w:t>
      </w:r>
      <w:r>
        <w:rPr>
          <w:rFonts w:hint="eastAsia"/>
        </w:rPr>
        <w:br/>
      </w:r>
      <w:r>
        <w:rPr>
          <w:rFonts w:hint="eastAsia"/>
        </w:rPr>
        <w:t>　　图 35： 冷链疫苗运输与物流中国企业SWOT分析</w:t>
      </w:r>
      <w:r>
        <w:rPr>
          <w:rFonts w:hint="eastAsia"/>
        </w:rPr>
        <w:br/>
      </w:r>
      <w:r>
        <w:rPr>
          <w:rFonts w:hint="eastAsia"/>
        </w:rPr>
        <w:t>　　图 36： 冷链疫苗运输与物流产业链</w:t>
      </w:r>
      <w:r>
        <w:rPr>
          <w:rFonts w:hint="eastAsia"/>
        </w:rPr>
        <w:br/>
      </w:r>
      <w:r>
        <w:rPr>
          <w:rFonts w:hint="eastAsia"/>
        </w:rPr>
        <w:t>　　图 37： 冷链疫苗运输与物流行业采购模式</w:t>
      </w:r>
      <w:r>
        <w:rPr>
          <w:rFonts w:hint="eastAsia"/>
        </w:rPr>
        <w:br/>
      </w:r>
      <w:r>
        <w:rPr>
          <w:rFonts w:hint="eastAsia"/>
        </w:rPr>
        <w:t>　　图 38： 冷链疫苗运输与物流行业开发/生产模式分析</w:t>
      </w:r>
      <w:r>
        <w:rPr>
          <w:rFonts w:hint="eastAsia"/>
        </w:rPr>
        <w:br/>
      </w:r>
      <w:r>
        <w:rPr>
          <w:rFonts w:hint="eastAsia"/>
        </w:rPr>
        <w:t>　　图 39： 冷链疫苗运输与物流行业销售模式分析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22df344ae4549" w:history="1">
        <w:r>
          <w:rPr>
            <w:rStyle w:val="Hyperlink"/>
          </w:rPr>
          <w:t>2026-2032年中国冷链疫苗运输与物流行业市场分析与前景趋势预测报告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22df344ae4549" w:history="1">
        <w:r>
          <w:rPr>
            <w:rStyle w:val="Hyperlink"/>
          </w:rPr>
          <w:t>https://www.20087.com/2/21/LengLianYiMiaoYunShuYuWuLiuHangYeQianJingQuShi.html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c964c84754219" w:history="1">
      <w:r>
        <w:rPr>
          <w:rStyle w:val="Hyperlink"/>
        </w:rPr>
        <w:t>2026-2032年中国冷链疫苗运输与物流行业市场分析与前景趋势预测报告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LengLianYiMiaoYunShuYuWuLiuHangYeQianJingQuShi.html" TargetMode="External" Id="R25222df344ae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LengLianYiMiaoYunShuYuWuLiuHangYeQianJingQuShi.html" TargetMode="External" Id="R111c964c8475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2026-02-02T00:41:03Z</dcterms:created>
  <dcterms:modified xsi:type="dcterms:W3CDTF">2026-02-02T01:41:03Z</dcterms:modified>
  <dc:subject>2026-2032年中国冷链疫苗运输与物流行业市场分析与前景趋势预测报告</dc:subject>
  <dc:title>2026-2032年中国冷链疫苗运输与物流行业市场分析与前景趋势预测报告</dc:title>
  <cp:keywords>2026-2032年中国冷链疫苗运输与物流行业市场分析与前景趋势预测报告</cp:keywords>
  <dc:description>2026-2032年中国冷链疫苗运输与物流行业市场分析与前景趋势预测报告</dc:description>
</cp:coreProperties>
</file>