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4726f0d64e0c" w:history="1">
              <w:r>
                <w:rPr>
                  <w:rStyle w:val="Hyperlink"/>
                </w:rPr>
                <w:t>2026-2032年中国外接固态硬盘发展现状分析与前景趋势预测报告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4726f0d64e0c" w:history="1">
              <w:r>
                <w:rPr>
                  <w:rStyle w:val="Hyperlink"/>
                </w:rPr>
                <w:t>2026-2032年中国外接固态硬盘发展现状分析与前景趋势预测报告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4726f0d64e0c" w:history="1">
                <w:r>
                  <w:rPr>
                    <w:rStyle w:val="Hyperlink"/>
                  </w:rPr>
                  <w:t>https://www.20087.com/2/71/WaiJieGuTaiYingPanQianJing.html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外接固态硬盘（External SSD）是一种采用NAND闪存作为存储介质、通过USB、Thunderbolt或UFS接口连接主机的便携式高速存储设备，具备抗震性强、读写速度快（可达4000 MB/s以上）、体积小巧及低功耗等优势，广泛应用于内容创作者、IT运维及普通消费者的数据备份、迁移与扩展场景。外接固态硬盘强调接口协议兼容性（USB 3.2 Gen 2x2、Thunderbolt 4）、硬件加密（AES-256）、IP55级防尘防水及散热结构优化。在4K/8K视频普及与远程办公常态化背景下，该设备成为高效数据流转的关键工具。然而，长期高负载写入可能导致性能衰减；同时，部分低价产品采用QLC颗粒，影响耐用性。</w:t>
      </w:r>
      <w:r>
        <w:rPr>
          <w:rFonts w:hint="eastAsia"/>
        </w:rPr>
        <w:br/>
      </w:r>
      <w:r>
        <w:rPr>
          <w:rFonts w:hint="eastAsia"/>
        </w:rPr>
        <w:t>　　未来，外接固态硬盘将向智能存储、跨平台协同与可持续设计方向演进。市场调研网认为，内置AI芯片自动分类敏感文件并触发加密；与云存储无缝同步，实现“本地+云端”混合工作流。在材料端，再生铝外壳与可更换接口模块延长产品生命周期。标准化方面，USB-IF推动USB4认证统一性能标识。长远看，外接固态硬盘将从被动存储载体升级为具备安全、智能与生态协同能力的个人数字资产管理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4726f0d64e0c" w:history="1">
        <w:r>
          <w:rPr>
            <w:rStyle w:val="Hyperlink"/>
          </w:rPr>
          <w:t>2026-2032年中国外接固态硬盘发展现状分析与前景趋势预测报告</w:t>
        </w:r>
      </w:hyperlink>
      <w:r>
        <w:rPr>
          <w:rFonts w:hint="eastAsia"/>
        </w:rPr>
        <w:t>》基于市场调研数据，系统分析了外接固态硬盘行业的市场现状与发展前景。报告从外接固态硬盘产业链角度出发，梳理了当前外接固态硬盘市场规模、价格走势和供需情况，并对未来几年的增长空间作出预测。研究涵盖了外接固态硬盘行业技术发展现状、创新方向以及重点企业的竞争格局，包括外接固态硬盘市场集中度和品牌策略分析。报告还针对外接固态硬盘细分领域和区域市场展开讨论，客观评估了外接固态硬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外接固态硬盘市场概述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按照不同产品类型，外接固态硬盘主要可以分为如下几个类别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中国不同产品类型外接固态硬盘增长趋势2021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1.2.2 500GB</w:t>
      </w:r>
      <w:r>
        <w:rPr>
          <w:rFonts w:hint="eastAsia"/>
        </w:rPr>
        <w:br/>
      </w:r>
      <w:r>
        <w:rPr>
          <w:rFonts w:hint="eastAsia"/>
        </w:rPr>
        <w:t>　　　　1.2.3 1TB</w:t>
      </w:r>
      <w:r>
        <w:rPr>
          <w:rFonts w:hint="eastAsia"/>
        </w:rPr>
        <w:br/>
      </w:r>
      <w:r>
        <w:rPr>
          <w:rFonts w:hint="eastAsia"/>
        </w:rPr>
        <w:t>　　　　1.2.4 2TB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从不同应用，外接固态硬盘主要包括如下几个方面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中国不同应用外接固态硬盘增长趋势2021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企业用途</w:t>
      </w:r>
      <w:r>
        <w:rPr>
          <w:rFonts w:hint="eastAsia"/>
        </w:rPr>
        <w:br/>
      </w:r>
      <w:r>
        <w:rPr>
          <w:rFonts w:hint="eastAsia"/>
        </w:rPr>
        <w:t>　　　　1.3.3 个人用途</w:t>
      </w:r>
      <w:r>
        <w:rPr>
          <w:rFonts w:hint="eastAsia"/>
        </w:rPr>
        <w:br/>
      </w:r>
      <w:r>
        <w:rPr>
          <w:rFonts w:hint="eastAsia"/>
        </w:rPr>
        <w:t>　　1.4 中国外接固态硬盘发展现状及未来趋势（2021-2032）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中国市场外接固态硬盘收入及增长率（2021-2032）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中国市场外接固态硬盘销量及增长率（2021-2032）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中国市场主要外接固态硬盘厂商分析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中国市场主要厂商外接固态硬盘销量及市场占有率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中国市场主要厂商外接固态硬盘销量（2021-2026）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中国市场主要厂商外接固态硬盘收入及市场占有率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中国市场主要厂商外接固态硬盘收入（2021-2026）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中国市场主要厂商外接固态硬盘收入市场份额（2021-2026）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2025年中国市场主要厂商外接固态硬盘收入排名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中国市场主要厂商外接固态硬盘价格（2021-2026）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中国市场主要厂商外接固态硬盘总部及产地分布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中国市场主要厂商成立时间及外接固态硬盘商业化日期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中国市场主要厂商外接固态硬盘产品类型及应用</w:t>
      </w:r>
      <w:r>
        <w:rPr>
          <w:rFonts w:hint="eastAsia"/>
        </w:rPr>
        <w:br/>
      </w:r>
      <w:r>
        <w:rPr>
          <w:rFonts w:hint="eastAsia"/>
        </w:rPr>
        <w:t>　　2.7 外接固态硬盘行业集中度、竞争程度分析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外接固态硬盘行业集中度分析：2025年中国Top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中国市场外接固态硬盘第一梯队、第二梯队和第三梯队厂商（品牌）及2025年市场份额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不同产品类型外接固态硬盘分析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中国市场不同产品类型外接固态硬盘销量预测（2027-2032）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中国市场不同产品类型外接固态硬盘规模（2021-2032）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中国市场不同产品类型外接固态硬盘规模及市场份额（2021-2026）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中国市场不同产品类型外接固态硬盘规模预测（2027-2032）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中国市场不同产品类型外接固态硬盘价格走势（2021-2032）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不同应用外接固态硬盘分析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中国市场不同应用外接固态硬盘销量预测（2027-2032）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中国市场不同应用外接固态硬盘规模（2021-2032）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中国市场不同应用外接固态硬盘规模及市场份额（2021-2026）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中国市场不同应用外接固态硬盘规模预测（2027-2032）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中国市场不同应用外接固态硬盘价格走势（2021-2032）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外接固态硬盘行业发展分析---发展趋势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外接固态硬盘行业发展分析---厂商壁垒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外接固态硬盘行业发展分析---驱动因素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外接固态硬盘行业发展分析---制约因素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外接固态硬盘中国企业SWOT分析</w:t>
      </w:r>
      <w:r>
        <w:rPr>
          <w:rFonts w:hint="eastAsia"/>
        </w:rPr>
        <w:br/>
      </w:r>
      <w:r>
        <w:rPr>
          <w:rFonts w:hint="eastAsia"/>
        </w:rPr>
        <w:t>　　6.6 外接固态硬盘行业发展分析---行业政策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外接固态硬盘行业产业链简介</w:t>
      </w:r>
      <w:r>
        <w:rPr>
          <w:rFonts w:hint="eastAsia"/>
        </w:rPr>
        <w:br/>
      </w:r>
      <w:r>
        <w:rPr>
          <w:rFonts w:hint="eastAsia"/>
        </w:rPr>
        <w:t>　　7.2 外接固态硬盘产业链分析-上游</w:t>
      </w:r>
      <w:r>
        <w:rPr>
          <w:rFonts w:hint="eastAsia"/>
        </w:rPr>
        <w:br/>
      </w:r>
      <w:r>
        <w:rPr>
          <w:rFonts w:hint="eastAsia"/>
        </w:rPr>
        <w:t>　　7.3 外接固态硬盘产业链分析-中游</w:t>
      </w:r>
      <w:r>
        <w:rPr>
          <w:rFonts w:hint="eastAsia"/>
        </w:rPr>
        <w:br/>
      </w:r>
      <w:r>
        <w:rPr>
          <w:rFonts w:hint="eastAsia"/>
        </w:rPr>
        <w:t>　　7.4 外接固态硬盘产业链分析-下游</w:t>
      </w:r>
      <w:r>
        <w:rPr>
          <w:rFonts w:hint="eastAsia"/>
        </w:rPr>
        <w:br/>
      </w:r>
      <w:r>
        <w:rPr>
          <w:rFonts w:hint="eastAsia"/>
        </w:rPr>
        <w:t>　　7.5 外接固态硬盘行业采购模式</w:t>
      </w:r>
      <w:r>
        <w:rPr>
          <w:rFonts w:hint="eastAsia"/>
        </w:rPr>
        <w:br/>
      </w:r>
      <w:r>
        <w:rPr>
          <w:rFonts w:hint="eastAsia"/>
        </w:rPr>
        <w:t>　　7.6 外接固态硬盘行业生产模式</w:t>
      </w:r>
      <w:r>
        <w:rPr>
          <w:rFonts w:hint="eastAsia"/>
        </w:rPr>
        <w:br/>
      </w:r>
      <w:r>
        <w:rPr>
          <w:rFonts w:hint="eastAsia"/>
        </w:rPr>
        <w:t>　　7.7 外接固态硬盘行业销售模式及销售渠道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中国本土外接固态硬盘产能、产量分析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中国外接固态硬盘供需现状及预测（2021-2032）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中国外接固态硬盘产能、产量、产能利用率及发展趋势（2021-2032）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中国外接固态硬盘产量、市场需求量及发展趋势（2021-2032）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中国外接固态硬盘进出口分析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中国市场外接固态硬盘主要进口来源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中国市场外接固态硬盘主要出口目的地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不同产品类型外接固态硬盘市场规模2021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不同应用外接固态硬盘市场规模2021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中国市场主要厂商外接固态硬盘收入（2021-2026）&amp;（万元）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中国市场主要厂商外接固态硬盘收入份额（2021-2026）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2025年中国主要生产商外接固态硬盘收入排名（万元）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中国市场主要厂商外接固态硬盘价格（2021-2026）&amp;（元/件）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中国市场主要厂商外接固态硬盘总部及产地分布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中国市场主要厂商成立时间及外接固态硬盘商业化日期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中国市场主要厂商外接固态硬盘产品类型及应用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2025年中国市场外接固态硬盘主要厂商市场地位（第一梯队、第二梯队和第三梯队）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外接固态硬盘市场投资、并购等现状分析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外接固态硬盘生产基地、总部、竞争对手及市场地位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中国市场不同产品类型外接固态硬盘销量预测（2027-2032）&amp;（千件）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中国市场不同产品类型外接固态硬盘销量市场份额预测（2027-2032）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中国市场不同产品类型外接固态硬盘规模（2021-2026）&amp;（万元）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中国市场不同产品类型外接固态硬盘规模市场份额（2021-2026）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中国市场不同产品类型外接固态硬盘规模预测（2027-2032）&amp;（万元）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中国市场不同产品类型外接固态硬盘规模市场份额预测（2027-2032）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中国市场不同应用外接固态硬盘销量预测（2027-2032）&amp;（千件）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中国市场不同应用外接固态硬盘销量市场份额预测（2027-2032）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中国市场不同应用外接固态硬盘规模（2021-2026）&amp;（万元）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中国市场不同应用外接固态硬盘规模市场份额（2021-2026）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中国市场不同应用外接固态硬盘规模预测（2027-2032）&amp;（万元）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中国市场不同应用外接固态硬盘规模市场份额预测（2027-2032）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外接固态硬盘行业发展分析---发展趋势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外接固态硬盘行业发展分析---厂商壁垒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外接固态硬盘行业发展分析---驱动因素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外接固态硬盘行业发展分析---制约因素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外接固态硬盘行业相关重点政策一览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外接固态硬盘行业供应链分析</w:t>
      </w:r>
      <w:r>
        <w:rPr>
          <w:rFonts w:hint="eastAsia"/>
        </w:rPr>
        <w:br/>
      </w:r>
      <w:r>
        <w:rPr>
          <w:rFonts w:hint="eastAsia"/>
        </w:rPr>
        <w:t>　　表 86： 外接固态硬盘上游原料供应商</w:t>
      </w:r>
      <w:r>
        <w:rPr>
          <w:rFonts w:hint="eastAsia"/>
        </w:rPr>
        <w:br/>
      </w:r>
      <w:r>
        <w:rPr>
          <w:rFonts w:hint="eastAsia"/>
        </w:rPr>
        <w:t>　　表 87： 外接固态硬盘行业主要下游客户</w:t>
      </w:r>
      <w:r>
        <w:rPr>
          <w:rFonts w:hint="eastAsia"/>
        </w:rPr>
        <w:br/>
      </w:r>
      <w:r>
        <w:rPr>
          <w:rFonts w:hint="eastAsia"/>
        </w:rPr>
        <w:t>　　表 88： 外接固态硬盘典型经销商</w:t>
      </w:r>
      <w:r>
        <w:rPr>
          <w:rFonts w:hint="eastAsia"/>
        </w:rPr>
        <w:br/>
      </w:r>
      <w:r>
        <w:rPr>
          <w:rFonts w:hint="eastAsia"/>
        </w:rPr>
        <w:t>　　表 89： 中国外接固态硬盘产量、销量、进口量及出口量（2021-2026）&amp;（千件）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中国外接固态硬盘产量、销量、进口量及出口量预测（2027-2032）&amp;（千件）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中国市场外接固态硬盘主要进口来源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中国市场外接固态硬盘主要出口目的地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外接固态硬盘产品图片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中国不同产品类型外接固态硬盘市场规模市场份额2025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500GB产品图片</w:t>
      </w:r>
      <w:r>
        <w:rPr>
          <w:rFonts w:hint="eastAsia"/>
        </w:rPr>
        <w:br/>
      </w:r>
      <w:r>
        <w:rPr>
          <w:rFonts w:hint="eastAsia"/>
        </w:rPr>
        <w:t>　　图 4： 1TB产品图片</w:t>
      </w:r>
      <w:r>
        <w:rPr>
          <w:rFonts w:hint="eastAsia"/>
        </w:rPr>
        <w:br/>
      </w:r>
      <w:r>
        <w:rPr>
          <w:rFonts w:hint="eastAsia"/>
        </w:rPr>
        <w:t>　　图 5： 2TB产品图片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中国不同应用外接固态硬盘市场份额2025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企业用途</w:t>
      </w:r>
      <w:r>
        <w:rPr>
          <w:rFonts w:hint="eastAsia"/>
        </w:rPr>
        <w:br/>
      </w:r>
      <w:r>
        <w:rPr>
          <w:rFonts w:hint="eastAsia"/>
        </w:rPr>
        <w:t>　　图 9： 个人用途</w:t>
      </w:r>
      <w:r>
        <w:rPr>
          <w:rFonts w:hint="eastAsia"/>
        </w:rPr>
        <w:br/>
      </w:r>
      <w:r>
        <w:rPr>
          <w:rFonts w:hint="eastAsia"/>
        </w:rPr>
        <w:t>　　图 10： 中国市场外接固态硬盘市场规模，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2025年中国市场主要厂商外接固态硬盘销量市场份额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2025年中国市场主要厂商外接固态硬盘收入市场份额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2025年中国市场前五大厂商外接固态硬盘市场份额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2025年中国市场外接固态硬盘第一梯队、第二梯队和第三梯队厂商（品牌）及市场份额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中国市场不同产品类型外接固态硬盘价格走势（2021-2032）&amp;（元/件）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中国市场不同应用外接固态硬盘价格走势（2021-2032）&amp;（元/件）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外接固态硬盘中国企业SWOT分析</w:t>
      </w:r>
      <w:r>
        <w:rPr>
          <w:rFonts w:hint="eastAsia"/>
        </w:rPr>
        <w:br/>
      </w:r>
      <w:r>
        <w:rPr>
          <w:rFonts w:hint="eastAsia"/>
        </w:rPr>
        <w:t>　　图 20： 外接固态硬盘产业链</w:t>
      </w:r>
      <w:r>
        <w:rPr>
          <w:rFonts w:hint="eastAsia"/>
        </w:rPr>
        <w:br/>
      </w:r>
      <w:r>
        <w:rPr>
          <w:rFonts w:hint="eastAsia"/>
        </w:rPr>
        <w:t>　　图 21： 外接固态硬盘行业采购模式分析</w:t>
      </w:r>
      <w:r>
        <w:rPr>
          <w:rFonts w:hint="eastAsia"/>
        </w:rPr>
        <w:br/>
      </w:r>
      <w:r>
        <w:rPr>
          <w:rFonts w:hint="eastAsia"/>
        </w:rPr>
        <w:t>　　图 22： 外接固态硬盘行业生产模式分析</w:t>
      </w:r>
      <w:r>
        <w:rPr>
          <w:rFonts w:hint="eastAsia"/>
        </w:rPr>
        <w:br/>
      </w:r>
      <w:r>
        <w:rPr>
          <w:rFonts w:hint="eastAsia"/>
        </w:rPr>
        <w:t>　　图 23： 外接固态硬盘行业销售模式分析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中国外接固态硬盘产能、产量、产能利用率及发展趋势（2021-2032）&amp;（千件）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中国外接固态硬盘产量、市场需求量及发展趋势（2021-2032）&amp;（千件）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4726f0d64e0c" w:history="1">
        <w:r>
          <w:rPr>
            <w:rStyle w:val="Hyperlink"/>
          </w:rPr>
          <w:t>2026-2032年中国外接固态硬盘发展现状分析与前景趋势预测报告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4726f0d64e0c" w:history="1">
        <w:r>
          <w:rPr>
            <w:rStyle w:val="Hyperlink"/>
          </w:rPr>
          <w:t>https://www.20087.com/2/71/WaiJieGuTaiYingPanQianJing.html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d5d4bdea3432a" w:history="1">
      <w:r>
        <w:rPr>
          <w:rStyle w:val="Hyperlink"/>
        </w:rPr>
        <w:t>2026-2032年中国外接固态硬盘发展现状分析与前景趋势预测报告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aiJieGuTaiYingPanQianJing.html" TargetMode="External" Id="Rd8ce4726f0d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aiJieGuTaiYingPanQianJing.html" TargetMode="External" Id="R31ed5d4bdea3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2026-01-28T05:51:31Z</dcterms:created>
  <dcterms:modified xsi:type="dcterms:W3CDTF">2026-01-28T06:51:31Z</dcterms:modified>
  <dc:subject>2026-2032年中国外接固态硬盘发展现状分析与前景趋势预测报告</dc:subject>
  <dc:title>2026-2032年中国外接固态硬盘发展现状分析与前景趋势预测报告</dc:title>
  <cp:keywords>2026-2032年中国外接固态硬盘发展现状分析与前景趋势预测报告</cp:keywords>
  <dc:description>2026-2032年中国外接固态硬盘发展现状分析与前景趋势预测报告</dc:description>
</cp:coreProperties>
</file>