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ad1abfe6d428c" w:history="1">
              <w:r>
                <w:rPr>
                  <w:rStyle w:val="Hyperlink"/>
                </w:rPr>
                <w:t>2026-2032年全球与中国嵌入式存储模块行业发展研究及前景分析报告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ad1abfe6d428c" w:history="1">
              <w:r>
                <w:rPr>
                  <w:rStyle w:val="Hyperlink"/>
                </w:rPr>
                <w:t>2026-2032年全球与中国嵌入式存储模块行业发展研究及前景分析报告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ad1abfe6d428c" w:history="1">
                <w:r>
                  <w:rPr>
                    <w:rStyle w:val="Hyperlink"/>
                  </w:rPr>
                  <w:t>https://www.20087.com/2/31/QianRuShiCunChuMoKuaiShiChangQianJingYuCe.html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嵌入式存储模块是为特定电子系统定制的高集成度存储单元，常见形式包括SATA/PCIe M.2、mSATA及定制BGA封装模块，广泛应用于服务器、网络设备、军工电子及高端工控主板。相较于通用存储卡，嵌入式存储模块强调焊接可靠性、抗电磁干扰及全生命周期供货保障，通常采用工业级SLC/MLC NAND与企业级主控芯片，支持断电保护、端到端数据路径保护及远程健康管理。在5G基站与边缘服务器中，低延迟、高耐久性（&gt;3 DWPD）成为核心指标。然而，模块尺寸标准化程度低，不同厂商引脚定义与固件接口差异大，增加设计验证成本；同时，先进制程NAND的写入放大效应在小文件随机写场景下仍制约寿命表现。</w:t>
      </w:r>
      <w:r>
        <w:rPr>
          <w:rFonts w:hint="eastAsia"/>
        </w:rPr>
        <w:br/>
      </w:r>
      <w:r>
        <w:rPr>
          <w:rFonts w:hint="eastAsia"/>
        </w:rPr>
        <w:t>　　未来，嵌入式存储模块将深度融合开放计算项目（OCP）标准、安全启动与预测性维护能力。市场调研网认为，OCP NIC 3.0等规范将推动统一外形尺寸与热插拔接口，提升互操作性。硬件信任根（Root of Trust）将确保固件启动链完整性，防范供应链攻击。AI驱动的健康度模型将结合写入量、温度与错误率，精准预测剩余寿命并触发预警。在技术路线上，CXL-attached存储模块将支持内存池化，提升数据中心资源利用率。国产替代加速背景下，本土厂商通过与整机厂联合定义，逐步构建自主可控的嵌入式存储生态。长远看，嵌 embedded 存储模块将从静态数据载体升级为具备安全、可靠、可管理特性的智能存储节点，在关键信息基础设施中筑牢数据底座。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ad1abfe6d428c" w:history="1">
        <w:r>
          <w:rPr>
            <w:rStyle w:val="Hyperlink"/>
          </w:rPr>
          <w:t>2026-2032年全球与中国嵌入式存储模块行业发展研究及前景分析报告</w:t>
        </w:r>
      </w:hyperlink>
      <w:r>
        <w:rPr>
          <w:rFonts w:hint="eastAsia"/>
        </w:rPr>
        <w:t>》基于对嵌入式存储模块行业的长期监测研究，结合嵌入式存储模块行业供需关系变化规律、产品消费结构、应用领域拓展、市场发展环境及政策支持等多维度分析，采用定量与定性相结合的科学方法，对行业内重点企业进行了系统研究。报告全面呈现了嵌入式存储模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按产品类型细分，全球嵌入式存储模块市场规模2021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UFS 通用闪存存储</w:t>
      </w:r>
      <w:r>
        <w:rPr>
          <w:rFonts w:hint="eastAsia"/>
        </w:rPr>
        <w:br/>
      </w:r>
      <w:r>
        <w:rPr>
          <w:rFonts w:hint="eastAsia"/>
        </w:rPr>
        <w:t>　　　　1.3.3 eMMC 嵌入式多媒体卡</w:t>
      </w:r>
      <w:r>
        <w:rPr>
          <w:rFonts w:hint="eastAsia"/>
        </w:rPr>
        <w:br/>
      </w:r>
      <w:r>
        <w:rPr>
          <w:rFonts w:hint="eastAsia"/>
        </w:rPr>
        <w:t>　　　　1.3.4 SPI NAND / SPI NOR 嵌入式串行闪存</w:t>
      </w:r>
      <w:r>
        <w:rPr>
          <w:rFonts w:hint="eastAsia"/>
        </w:rPr>
        <w:br/>
      </w:r>
      <w:r>
        <w:rPr>
          <w:rFonts w:hint="eastAsia"/>
        </w:rPr>
        <w:t>　　　　1.3.5 NOR 闪存</w:t>
      </w:r>
      <w:r>
        <w:rPr>
          <w:rFonts w:hint="eastAsia"/>
        </w:rPr>
        <w:br/>
      </w:r>
      <w:r>
        <w:rPr>
          <w:rFonts w:hint="eastAsia"/>
        </w:rPr>
        <w:t>　　　　1.3.6 原始 NAND</w:t>
      </w:r>
      <w:r>
        <w:rPr>
          <w:rFonts w:hint="eastAsia"/>
        </w:rPr>
        <w:br/>
      </w:r>
      <w:r>
        <w:rPr>
          <w:rFonts w:hint="eastAsia"/>
        </w:rPr>
        <w:t>　　1.4 产品分类，按集成度</w:t>
      </w:r>
      <w:r>
        <w:rPr>
          <w:rFonts w:hint="eastAsia"/>
        </w:rPr>
        <w:br/>
      </w:r>
      <w:r>
        <w:rPr>
          <w:rFonts w:hint="eastAsia"/>
        </w:rPr>
        <w:t>　　　　1.4.1 按集成度细分，全球嵌入式存储模块市场规模2021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独立嵌入式闪存芯片</w:t>
      </w:r>
      <w:r>
        <w:rPr>
          <w:rFonts w:hint="eastAsia"/>
        </w:rPr>
        <w:br/>
      </w:r>
      <w:r>
        <w:rPr>
          <w:rFonts w:hint="eastAsia"/>
        </w:rPr>
        <w:t>　　　　1.4.3 多芯片封装 MCP（闪存 + DRAM）</w:t>
      </w:r>
      <w:r>
        <w:rPr>
          <w:rFonts w:hint="eastAsia"/>
        </w:rPr>
        <w:br/>
      </w:r>
      <w:r>
        <w:rPr>
          <w:rFonts w:hint="eastAsia"/>
        </w:rPr>
        <w:t>　　　　1.4.4 PoP 堆叠封装存储器</w:t>
      </w:r>
      <w:r>
        <w:rPr>
          <w:rFonts w:hint="eastAsia"/>
        </w:rPr>
        <w:br/>
      </w:r>
      <w:r>
        <w:rPr>
          <w:rFonts w:hint="eastAsia"/>
        </w:rPr>
        <w:t>　　　　1.4.5 系统级封装 SiP 存储</w:t>
      </w:r>
      <w:r>
        <w:rPr>
          <w:rFonts w:hint="eastAsia"/>
        </w:rPr>
        <w:br/>
      </w:r>
      <w:r>
        <w:rPr>
          <w:rFonts w:hint="eastAsia"/>
        </w:rPr>
        <w:t>　　　　1.4.6 SoC 内嵌存储（eFlash / eDRAM）</w:t>
      </w:r>
      <w:r>
        <w:rPr>
          <w:rFonts w:hint="eastAsia"/>
        </w:rPr>
        <w:br/>
      </w:r>
      <w:r>
        <w:rPr>
          <w:rFonts w:hint="eastAsia"/>
        </w:rPr>
        <w:t>　　1.5 产品分类，按接口协议</w:t>
      </w:r>
      <w:r>
        <w:rPr>
          <w:rFonts w:hint="eastAsia"/>
        </w:rPr>
        <w:br/>
      </w:r>
      <w:r>
        <w:rPr>
          <w:rFonts w:hint="eastAsia"/>
        </w:rPr>
        <w:t>　　　　1.5.1 按接口协议细分，全球嵌入式存储模块市场规模2021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UFS 接口</w:t>
      </w:r>
      <w:r>
        <w:rPr>
          <w:rFonts w:hint="eastAsia"/>
        </w:rPr>
        <w:br/>
      </w:r>
      <w:r>
        <w:rPr>
          <w:rFonts w:hint="eastAsia"/>
        </w:rPr>
        <w:t>　　　　1.5.3 并行 NAND / eMMC 接口</w:t>
      </w:r>
      <w:r>
        <w:rPr>
          <w:rFonts w:hint="eastAsia"/>
        </w:rPr>
        <w:br/>
      </w:r>
      <w:r>
        <w:rPr>
          <w:rFonts w:hint="eastAsia"/>
        </w:rPr>
        <w:t>　　　　1.5.4 SPI 接口闪存</w:t>
      </w:r>
      <w:r>
        <w:rPr>
          <w:rFonts w:hint="eastAsia"/>
        </w:rPr>
        <w:br/>
      </w:r>
      <w:r>
        <w:rPr>
          <w:rFonts w:hint="eastAsia"/>
        </w:rPr>
        <w:t>　　　　1.5.5 PCIe / NVMe 嵌入式存储</w:t>
      </w:r>
      <w:r>
        <w:rPr>
          <w:rFonts w:hint="eastAsia"/>
        </w:rPr>
        <w:br/>
      </w:r>
      <w:r>
        <w:rPr>
          <w:rFonts w:hint="eastAsia"/>
        </w:rPr>
        <w:t>　　　　1.5.6 传统并行 NOR 接口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按应用细分，全球嵌入式存储模块市场规模2021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车规</w:t>
      </w:r>
      <w:r>
        <w:rPr>
          <w:rFonts w:hint="eastAsia"/>
        </w:rPr>
        <w:br/>
      </w:r>
      <w:r>
        <w:rPr>
          <w:rFonts w:hint="eastAsia"/>
        </w:rPr>
        <w:t>　　　　1.6.5 企业</w:t>
      </w:r>
      <w:r>
        <w:rPr>
          <w:rFonts w:hint="eastAsia"/>
        </w:rPr>
        <w:br/>
      </w:r>
      <w:r>
        <w:rPr>
          <w:rFonts w:hint="eastAsia"/>
        </w:rPr>
        <w:t>　　　　1.6.6 军工 / 航空航天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嵌入式存储模块行业发展总体概况</w:t>
      </w:r>
      <w:r>
        <w:rPr>
          <w:rFonts w:hint="eastAsia"/>
        </w:rPr>
        <w:br/>
      </w:r>
      <w:r>
        <w:rPr>
          <w:rFonts w:hint="eastAsia"/>
        </w:rPr>
        <w:t>　　　　1.7.2 嵌入式存储模块行业发展主要特点</w:t>
      </w:r>
      <w:r>
        <w:rPr>
          <w:rFonts w:hint="eastAsia"/>
        </w:rPr>
        <w:br/>
      </w:r>
      <w:r>
        <w:rPr>
          <w:rFonts w:hint="eastAsia"/>
        </w:rPr>
        <w:t>　　　　1.7.3 嵌入式存储模块行业发展影响因素</w:t>
      </w:r>
      <w:r>
        <w:rPr>
          <w:rFonts w:hint="eastAsia"/>
        </w:rPr>
        <w:br/>
      </w:r>
      <w:r>
        <w:rPr>
          <w:rFonts w:hint="eastAsia"/>
        </w:rPr>
        <w:t>　　　　1.7.3 .1 嵌入式存储模块有利因素</w:t>
      </w:r>
      <w:r>
        <w:rPr>
          <w:rFonts w:hint="eastAsia"/>
        </w:rPr>
        <w:br/>
      </w:r>
      <w:r>
        <w:rPr>
          <w:rFonts w:hint="eastAsia"/>
        </w:rPr>
        <w:t>　　　　1.7.3 .2 嵌入式存储模块不利因素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全球市场，近三年嵌入式存储模块主要企业占有率及排名（按销量）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嵌入式存储模块主要企业在国际市场占有率（按销量，2023-2026）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2025年嵌入式存储模块主要企业在国际市场排名（按销量）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全球市场主要企业嵌入式存储模块销量（2023-2026）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全球市场，近三年嵌入式存储模块主要企业占有率及排名（按收入）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嵌入式存储模块主要企业在国际市场占有率（按收入，2023-2026）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2025年嵌入式存储模块主要企业在国际市场排名（按收入）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全球市场主要企业嵌入式存储模块销售收入（2023-2026）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全球市场主要企业嵌入式存储模块销售价格（2023-2026）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中国市场，近三年嵌入式存储模块主要企业占有率及排名（按销量）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嵌入式存储模块主要企业在中国市场占有率（按销量，2023-2026）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2025年嵌入式存储模块主要企业在中国市场排名（按销量）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中国市场主要企业嵌入式存储模块销量（2023-2026）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中国市场，近三年嵌入式存储模块主要企业占有率及排名（按收入）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嵌入式存储模块主要企业在中国市场占有率（按收入，2023-2026）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2025年嵌入式存储模块主要企业在中国市场排名（按收入）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中国市场主要企业嵌入式存储模块销售收入（2023-2026）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全球主要厂商嵌入式存储模块总部及产地分布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全球主要厂商成立时间及嵌入式存储模块商业化日期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全球主要厂商嵌入式存储模块产品类型及应用</w:t>
      </w:r>
      <w:r>
        <w:rPr>
          <w:rFonts w:hint="eastAsia"/>
        </w:rPr>
        <w:br/>
      </w:r>
      <w:r>
        <w:rPr>
          <w:rFonts w:hint="eastAsia"/>
        </w:rPr>
        <w:t>　　2.9 嵌入式存储模块行业集中度、竞争程度分析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嵌入式存储模块行业集中度分析：2025年全球Top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全球嵌入式存储模块第一梯队、第二梯队和第三梯队生产商（品牌）及市场份额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全球嵌入式存储模块总体规模分析</w:t>
      </w:r>
      <w:r>
        <w:rPr>
          <w:rFonts w:hint="eastAsia"/>
        </w:rPr>
        <w:br/>
      </w:r>
      <w:r>
        <w:rPr>
          <w:rFonts w:hint="eastAsia"/>
        </w:rPr>
        <w:t>　　3.1 全球嵌入式存储模块供需现状及预测（2021-2032）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全球嵌入式存储模块产能、产量、产能利用率及发展趋势（2021-2032）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全球嵌入式存储模块产量、需求量及发展趋势（2021-2032）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全球主要地区嵌入式存储模块产量及发展趋势（2021-2032）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全球主要地区嵌入式存储模块产量（2021-2026）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全球主要地区嵌入式存储模块产量（2027-2032）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全球主要地区嵌入式存储模块产量市场份额（2021-2032）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中国嵌入式存储模块供需现状及预测（2021-2032）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中国嵌入式存储模块产能、产量、产能利用率及发展趋势（2021-2032）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中国嵌入式存储模块产量、市场需求量及发展趋势（2021-2032）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中国市场嵌入式存储模块进出口（2021-2032）</w:t>
      </w:r>
      <w:r>
        <w:rPr>
          <w:rFonts w:hint="eastAsia"/>
        </w:rPr>
        <w:br/>
      </w:r>
      <w:r>
        <w:rPr>
          <w:rFonts w:hint="eastAsia"/>
        </w:rPr>
        <w:t>　　3.4 全球嵌入式存储模块销量及销售额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全球市场嵌入式存储模块销售额（2021-2032）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全球市场嵌入式存储模块销量（2021-2032）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全球市场嵌入式存储模块价格趋势（2021-2032）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全球嵌入式存储模块主要地区分析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全球主要地区嵌入式存储模块市场规模分析：2021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全球主要地区嵌入式存储模块销售收入及市场份额（2021-2026）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全球主要地区嵌入式存储模块销售收入预测（2027-2032）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全球主要地区嵌入式存储模块销量分析：2021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全球主要地区嵌入式存储模块销量及市场份额（2021-2026）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全球主要地区嵌入式存储模块销量及市场份额预测（2027-2032）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北美市场嵌入式存储模块销量、收入及增长率（2021-2032）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欧洲市场嵌入式存储模块销量、收入及增长率（2021-2032）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中国市场嵌入式存储模块销量、收入及增长率（2021-2032）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日本市场嵌入式存储模块销量、收入及增长率（2021-2032）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东南亚市场嵌入式存储模块销量、收入及增长率（2021-2032）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印度市场嵌入式存储模块销量、收入及增长率（2021-2032）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南美市场嵌入式存储模块销量、收入及增长率（2021-2032）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中东市场嵌入式存储模块销量、收入及增长率（2021-2032）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嵌入式存储模块销量、收入、价格及毛利率（2021-2026）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不同产品类型嵌入式存储模块分析</w:t>
      </w:r>
      <w:r>
        <w:rPr>
          <w:rFonts w:hint="eastAsia"/>
        </w:rPr>
        <w:br/>
      </w:r>
      <w:r>
        <w:rPr>
          <w:rFonts w:hint="eastAsia"/>
        </w:rPr>
        <w:t>　　6.1 全球不同产品类型嵌入式存储模块销量（2021-2032）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全球不同产品类型嵌入式存储模块销量及市场份额（2021-2026）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全球不同产品类型嵌入式存储模块销量预测（2027-2032）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全球不同产品类型嵌入式存储模块收入（2021-2032）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全球不同产品类型嵌入式存储模块收入及市场份额（2021-2026）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全球不同产品类型嵌入式存储模块收入预测（2027-2032）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全球不同产品类型嵌入式存储模块价格走势（2021-2032）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中国不同产品类型嵌入式存储模块销量（2021-2032）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中国不同产品类型嵌入式存储模块销量及市场份额（2021-2026）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中国不同产品类型嵌入式存储模块销量预测（2027-2032）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中国不同产品类型嵌入式存储模块收入（2021-2032）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中国不同产品类型嵌入式存储模块收入及市场份额（2021-2026）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中国不同产品类型嵌入式存储模块收入预测（2027-2032）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不同应用嵌入式存储模块分析</w:t>
      </w:r>
      <w:r>
        <w:rPr>
          <w:rFonts w:hint="eastAsia"/>
        </w:rPr>
        <w:br/>
      </w:r>
      <w:r>
        <w:rPr>
          <w:rFonts w:hint="eastAsia"/>
        </w:rPr>
        <w:t>　　7.1 全球不同应用嵌入式存储模块销量（2021-2032）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全球不同应用嵌入式存储模块销量及市场份额（2021-2026）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全球不同应用嵌入式存储模块销量预测（2027-2032）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全球不同应用嵌入式存储模块收入（2021-2032）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全球不同应用嵌入式存储模块收入及市场份额（2021-2026）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全球不同应用嵌入式存储模块收入预测（2027-2032）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全球不同应用嵌入式存储模块价格走势（2021-2032）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中国不同应用嵌入式存储模块销量（2021-2032）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中国不同应用嵌入式存储模块销量及市场份额（2021-2026）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中国不同应用嵌入式存储模块销量预测（2027-2032）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中国不同应用嵌入式存储模块收入（2021-2032）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中国不同应用嵌入式存储模块收入及市场份额（2021-2026）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中国不同应用嵌入式存储模块收入预测（2027-2032）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嵌入式存储模块行业发展趋势</w:t>
      </w:r>
      <w:r>
        <w:rPr>
          <w:rFonts w:hint="eastAsia"/>
        </w:rPr>
        <w:br/>
      </w:r>
      <w:r>
        <w:rPr>
          <w:rFonts w:hint="eastAsia"/>
        </w:rPr>
        <w:t>　　8.2 嵌入式存储模块行业主要驱动因素</w:t>
      </w:r>
      <w:r>
        <w:rPr>
          <w:rFonts w:hint="eastAsia"/>
        </w:rPr>
        <w:br/>
      </w:r>
      <w:r>
        <w:rPr>
          <w:rFonts w:hint="eastAsia"/>
        </w:rPr>
        <w:t>　　8.3 嵌入式存储模块中国企业SWOT分析</w:t>
      </w:r>
      <w:r>
        <w:rPr>
          <w:rFonts w:hint="eastAsia"/>
        </w:rPr>
        <w:br/>
      </w:r>
      <w:r>
        <w:rPr>
          <w:rFonts w:hint="eastAsia"/>
        </w:rPr>
        <w:t>　　8.4 中国嵌入式存储模块行业政策环境分析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嵌入式存储模块行业产业链简介</w:t>
      </w:r>
      <w:r>
        <w:rPr>
          <w:rFonts w:hint="eastAsia"/>
        </w:rPr>
        <w:br/>
      </w:r>
      <w:r>
        <w:rPr>
          <w:rFonts w:hint="eastAsia"/>
        </w:rPr>
        <w:t>　　　　9.1.1 嵌入式存储模块行业供应链分析</w:t>
      </w:r>
      <w:r>
        <w:rPr>
          <w:rFonts w:hint="eastAsia"/>
        </w:rPr>
        <w:br/>
      </w:r>
      <w:r>
        <w:rPr>
          <w:rFonts w:hint="eastAsia"/>
        </w:rPr>
        <w:t>　　　　9.1.2 嵌入式存储模块主要原料及供应情况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嵌入式存储模块行业采购模式</w:t>
      </w:r>
      <w:r>
        <w:rPr>
          <w:rFonts w:hint="eastAsia"/>
        </w:rPr>
        <w:br/>
      </w:r>
      <w:r>
        <w:rPr>
          <w:rFonts w:hint="eastAsia"/>
        </w:rPr>
        <w:t>　　9.3 嵌入式存储模块行业生产模式</w:t>
      </w:r>
      <w:r>
        <w:rPr>
          <w:rFonts w:hint="eastAsia"/>
        </w:rPr>
        <w:br/>
      </w:r>
      <w:r>
        <w:rPr>
          <w:rFonts w:hint="eastAsia"/>
        </w:rPr>
        <w:t>　　9.4 嵌入式存储模块行业销售模式及销售渠道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按产品类型细分，全球嵌入式存储模块市场规模2021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按集成度细分，全球嵌入式存储模块市场规模2021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按接口协议细分，全球嵌入式存储模块市场规模2021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按应用细分，全球嵌入式存储模块市场规模（CAGR）2021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嵌入式存储模块行业发展主要特点</w:t>
      </w:r>
      <w:r>
        <w:rPr>
          <w:rFonts w:hint="eastAsia"/>
        </w:rPr>
        <w:br/>
      </w:r>
      <w:r>
        <w:rPr>
          <w:rFonts w:hint="eastAsia"/>
        </w:rPr>
        <w:t>　　表 6： 嵌入式存储模块行业发展有利因素分析</w:t>
      </w:r>
      <w:r>
        <w:rPr>
          <w:rFonts w:hint="eastAsia"/>
        </w:rPr>
        <w:br/>
      </w:r>
      <w:r>
        <w:rPr>
          <w:rFonts w:hint="eastAsia"/>
        </w:rPr>
        <w:t>　　表 7： 嵌入式存储模块行业发展不利因素分析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进入嵌入式存储模块行业壁垒</w:t>
      </w:r>
      <w:r>
        <w:rPr>
          <w:rFonts w:hint="eastAsia"/>
        </w:rPr>
        <w:br/>
      </w:r>
      <w:r>
        <w:rPr>
          <w:rFonts w:hint="eastAsia"/>
        </w:rPr>
        <w:t>　　表 9： 嵌入式存储模块主要企业在国际市场占有率（按销量，2023-2026）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2025年嵌入式存储模块主要企业在国际市场排名（按销量）&amp;（千件）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全球市场主要企业嵌入式存储模块销量（2023-2026）&amp;（千件）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嵌入式存储模块主要企业在国际市场占有率（按收入，2023-2026）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2025年嵌入式存储模块主要企业在国际市场排名（按收入）&amp;（万元）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全球市场主要企业嵌入式存储模块销售收入（2023-2026）&amp;（万元）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全球市场主要企业嵌入式存储模块销售价格（2023-2026）&amp;（元/件）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嵌入式存储模块主要企业在中国市场占有率（按销量，2023-2026）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2025年嵌入式存储模块主要企业在中国市场排名（按销量）&amp;（千件）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中国市场主要企业嵌入式存储模块销量（2023-2026）&amp;（千件）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嵌入式存储模块主要企业在中国市场占有率（按收入，2023-2026）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2025年嵌入式存储模块主要企业在中国市场排名（按收入）&amp;（万元）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中国市场主要企业嵌入式存储模块销售收入（2023-2026）&amp;（万元）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全球主要厂商嵌入式存储模块总部及产地分布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全球主要厂商成立时间及嵌入式存储模块商业化日期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全球主要厂商嵌入式存储模块产品类型及应用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2025年全球嵌入式存储模块主要厂商市场地位（第一梯队、第二梯队和第三梯队）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全球嵌入式存储模块市场投资、并购等现状分析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全球主要地区嵌入式存储模块产量增速（CAGR）：（2021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全球主要地区嵌入式存储模块产量（2021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全球主要地区嵌入式存储模块产量（2021-2026）&amp;（千件）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全球主要地区嵌入式存储模块产量（2027-2032）&amp;（千件）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全球主要地区嵌入式存储模块产量市场份额（2021-2026）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全球主要地区嵌入式存储模块产量市场份额（2027-2032）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中国市场嵌入式存储模块产量、销量、进出口（2021-2026）&amp;（千件）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中国市场嵌入式存储模块产量、销量、进出口预测（2027-2032）&amp;（千件）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全球主要地区嵌入式存储模块销售收入增速：（2021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全球主要地区嵌入式存储模块销售收入（2021-2026）&amp;（万元）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全球主要地区嵌入式存储模块销售收入市场份额（2021-2026）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全球主要地区嵌入式存储模块收入（2027-2032）&amp;（万元）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全球主要地区嵌入式存储模块收入市场份额（2027-2032）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全球主要地区嵌入式存储模块销量（千件）：2021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全球主要地区嵌入式存储模块销量（2021-2026）&amp;（千件）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全球主要地区嵌入式存储模块销量市场份额（2021-2026）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全球主要地区嵌入式存储模块销量（2027-2032）&amp;（千件）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全球主要地区嵌入式存储模块销量份额（2027-2032）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嵌入式存储模块生产基地、销售区域、竞争对手及市场地位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嵌入式存储模块产品规格、参数及市场应用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嵌入式存储模块销量（千件）、收入（万元）、价格（元/件）及毛利率（2021-2026）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全球不同产品类型嵌入式存储模块销量（2021-2026）&amp;（千件）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146： 全球不同产品类型嵌入式存储模块销量市场份额（2021-2026）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全球不同产品类型嵌入式存储模块销量预测（2027-2032）&amp;（千件）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全球市场不同产品类型嵌入式存储模块销量市场份额预测（2027-2032）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全球不同产品类型嵌入式存储模块收入（2021-2026）&amp;（万元）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全球不同产品类型嵌入式存储模块收入市场份额（2021-2026）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全球不同产品类型嵌入式存储模块收入预测（2027-2032）&amp;（万元）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全球不同产品类型嵌入式存储模块收入市场份额预测（2027-2032）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中国不同产品类型嵌入式存储模块销量（2021-2026）&amp;（千件）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中国不同产品类型嵌入式存储模块销量市场份额（2021-2026）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中国不同产品类型嵌入式存储模块销量预测（2027-2032）&amp;（千件）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全球市场不同产品类型嵌入式存储模块销量市场份额预测（2027-2032）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中国不同产品类型嵌入式存储模块收入（2021-2026）&amp;（万元）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中国不同产品类型嵌入式存储模块收入市场份额（2021-2026）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中国不同产品类型嵌入式存储模块收入预测（2027-2032）&amp;（万元）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中国不同产品类型嵌入式存储模块收入市场份额预测（2027-2032）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全球不同应用嵌入式存储模块销量（2021-2026）&amp;（千件）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全球不同应用嵌入式存储模块销量市场份额（2021-2026）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全球不同应用嵌入式存储模块销量预测（2027-2032）&amp;（千件）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全球市场不同应用嵌入式存储模块销量市场份额预测（2027-2032）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全球不同应用嵌入式存储模块收入（2021-2026）&amp;（万元）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全球不同应用嵌入式存储模块收入市场份额（2021-2026）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全球不同应用嵌入式存储模块收入预测（2027-2032）&amp;（万元）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全球不同应用嵌入式存储模块收入市场份额预测（2027-2032）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中国不同应用嵌入式存储模块销量（2021-2026）&amp;（千件）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中国不同应用嵌入式存储模块销量市场份额（2021-2026）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中国不同应用嵌入式存储模块销量预测（2027-2032）&amp;（千件）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中国市场不同应用嵌入式存储模块销量市场份额预测（2027-2032）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中国不同应用嵌入式存储模块收入（2021-2026）&amp;（万元）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中国不同应用嵌入式存储模块收入市场份额（2021-2026）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中国不同应用嵌入式存储模块收入预测（2027-2032）&amp;（万元）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中国不同应用嵌入式存储模块收入市场份额预测（2027-2032）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嵌入式存储模块行业发展趋势</w:t>
      </w:r>
      <w:r>
        <w:rPr>
          <w:rFonts w:hint="eastAsia"/>
        </w:rPr>
        <w:br/>
      </w:r>
      <w:r>
        <w:rPr>
          <w:rFonts w:hint="eastAsia"/>
        </w:rPr>
        <w:t>　　表 178： 嵌入式存储模块行业主要驱动因素</w:t>
      </w:r>
      <w:r>
        <w:rPr>
          <w:rFonts w:hint="eastAsia"/>
        </w:rPr>
        <w:br/>
      </w:r>
      <w:r>
        <w:rPr>
          <w:rFonts w:hint="eastAsia"/>
        </w:rPr>
        <w:t>　　表 179： 嵌入式存储模块行业供应链分析</w:t>
      </w:r>
      <w:r>
        <w:rPr>
          <w:rFonts w:hint="eastAsia"/>
        </w:rPr>
        <w:br/>
      </w:r>
      <w:r>
        <w:rPr>
          <w:rFonts w:hint="eastAsia"/>
        </w:rPr>
        <w:t>　　表 180： 嵌入式存储模块上游原料供应商</w:t>
      </w:r>
      <w:r>
        <w:rPr>
          <w:rFonts w:hint="eastAsia"/>
        </w:rPr>
        <w:br/>
      </w:r>
      <w:r>
        <w:rPr>
          <w:rFonts w:hint="eastAsia"/>
        </w:rPr>
        <w:t>　　表 181： 嵌入式存储模块主要地区不同应用客户分析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嵌入式存储模块典型经销商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嵌入式存储模块产品图片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全球不同产品类型嵌入式存储模块销售额2021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全球不同产品类型嵌入式存储模块市场份额2025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UFS 通用闪存存储产品图片</w:t>
      </w:r>
      <w:r>
        <w:rPr>
          <w:rFonts w:hint="eastAsia"/>
        </w:rPr>
        <w:br/>
      </w:r>
      <w:r>
        <w:rPr>
          <w:rFonts w:hint="eastAsia"/>
        </w:rPr>
        <w:t>　　图 5： eMMC 嵌入式多媒体卡产品图片</w:t>
      </w:r>
      <w:r>
        <w:rPr>
          <w:rFonts w:hint="eastAsia"/>
        </w:rPr>
        <w:br/>
      </w:r>
      <w:r>
        <w:rPr>
          <w:rFonts w:hint="eastAsia"/>
        </w:rPr>
        <w:t>　　图 6： SPI NAND / SPI NOR 嵌入式串行闪存产品图片</w:t>
      </w:r>
      <w:r>
        <w:rPr>
          <w:rFonts w:hint="eastAsia"/>
        </w:rPr>
        <w:br/>
      </w:r>
      <w:r>
        <w:rPr>
          <w:rFonts w:hint="eastAsia"/>
        </w:rPr>
        <w:t>　　图 7： NOR 闪存产品图片</w:t>
      </w:r>
      <w:r>
        <w:rPr>
          <w:rFonts w:hint="eastAsia"/>
        </w:rPr>
        <w:br/>
      </w:r>
      <w:r>
        <w:rPr>
          <w:rFonts w:hint="eastAsia"/>
        </w:rPr>
        <w:t>　　图 8： 原始 NAND产品图片</w:t>
      </w:r>
      <w:r>
        <w:rPr>
          <w:rFonts w:hint="eastAsia"/>
        </w:rPr>
        <w:br/>
      </w:r>
      <w:r>
        <w:rPr>
          <w:rFonts w:hint="eastAsia"/>
        </w:rPr>
        <w:t>　　图 9： 全球不同集成度嵌入式存储模块销售额2021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全球不同集成度嵌入式存储模块市场份额2025 &amp; 2032</w:t>
      </w:r>
      <w:r>
        <w:rPr>
          <w:rFonts w:hint="eastAsia"/>
        </w:rPr>
        <w:br/>
      </w:r>
      <w:r>
        <w:rPr>
          <w:rFonts w:hint="eastAsia"/>
        </w:rPr>
        <w:t>　　图 11： 独立嵌入式闪存芯片产品图片</w:t>
      </w:r>
      <w:r>
        <w:rPr>
          <w:rFonts w:hint="eastAsia"/>
        </w:rPr>
        <w:br/>
      </w:r>
      <w:r>
        <w:rPr>
          <w:rFonts w:hint="eastAsia"/>
        </w:rPr>
        <w:t>　　图 12： 多芯片封装 MCP（闪存 + DRAM）产品图片</w:t>
      </w:r>
      <w:r>
        <w:rPr>
          <w:rFonts w:hint="eastAsia"/>
        </w:rPr>
        <w:br/>
      </w:r>
      <w:r>
        <w:rPr>
          <w:rFonts w:hint="eastAsia"/>
        </w:rPr>
        <w:t>　　图 13： PoP 堆叠封装存储器产品图片</w:t>
      </w:r>
      <w:r>
        <w:rPr>
          <w:rFonts w:hint="eastAsia"/>
        </w:rPr>
        <w:br/>
      </w:r>
      <w:r>
        <w:rPr>
          <w:rFonts w:hint="eastAsia"/>
        </w:rPr>
        <w:t>　　图 14： 系统级封装 SiP 存储产品图片</w:t>
      </w:r>
      <w:r>
        <w:rPr>
          <w:rFonts w:hint="eastAsia"/>
        </w:rPr>
        <w:br/>
      </w:r>
      <w:r>
        <w:rPr>
          <w:rFonts w:hint="eastAsia"/>
        </w:rPr>
        <w:t>　　图 15： SoC 内嵌存储（eFlash / eDRAM）产品图片</w:t>
      </w:r>
      <w:r>
        <w:rPr>
          <w:rFonts w:hint="eastAsia"/>
        </w:rPr>
        <w:br/>
      </w:r>
      <w:r>
        <w:rPr>
          <w:rFonts w:hint="eastAsia"/>
        </w:rPr>
        <w:t>　　图 16： 全球不同接口协议嵌入式存储模块销售额2021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全球不同接口协议嵌入式存储模块市场份额2025 &amp; 2032</w:t>
      </w:r>
      <w:r>
        <w:rPr>
          <w:rFonts w:hint="eastAsia"/>
        </w:rPr>
        <w:br/>
      </w:r>
      <w:r>
        <w:rPr>
          <w:rFonts w:hint="eastAsia"/>
        </w:rPr>
        <w:t>　　图 18： UFS 接口产品图片</w:t>
      </w:r>
      <w:r>
        <w:rPr>
          <w:rFonts w:hint="eastAsia"/>
        </w:rPr>
        <w:br/>
      </w:r>
      <w:r>
        <w:rPr>
          <w:rFonts w:hint="eastAsia"/>
        </w:rPr>
        <w:t>　　图 19： 并行 NAND / eMMC 接口产品图片</w:t>
      </w:r>
      <w:r>
        <w:rPr>
          <w:rFonts w:hint="eastAsia"/>
        </w:rPr>
        <w:br/>
      </w:r>
      <w:r>
        <w:rPr>
          <w:rFonts w:hint="eastAsia"/>
        </w:rPr>
        <w:t>　　图 20： SPI 接口闪存产品图片</w:t>
      </w:r>
      <w:r>
        <w:rPr>
          <w:rFonts w:hint="eastAsia"/>
        </w:rPr>
        <w:br/>
      </w:r>
      <w:r>
        <w:rPr>
          <w:rFonts w:hint="eastAsia"/>
        </w:rPr>
        <w:t>　　图 21： PCIe / NVMe 嵌入式存储产品图片</w:t>
      </w:r>
      <w:r>
        <w:rPr>
          <w:rFonts w:hint="eastAsia"/>
        </w:rPr>
        <w:br/>
      </w:r>
      <w:r>
        <w:rPr>
          <w:rFonts w:hint="eastAsia"/>
        </w:rPr>
        <w:t>　　图 22： 传统并行 NOR 接口产品图片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全球不同应用嵌入式存储模块市场份额2025 &amp; 2032</w:t>
      </w:r>
      <w:r>
        <w:rPr>
          <w:rFonts w:hint="eastAsia"/>
        </w:rPr>
        <w:br/>
      </w:r>
      <w:r>
        <w:rPr>
          <w:rFonts w:hint="eastAsia"/>
        </w:rPr>
        <w:t>　　图 25： 消费</w:t>
      </w:r>
      <w:r>
        <w:rPr>
          <w:rFonts w:hint="eastAsia"/>
        </w:rPr>
        <w:br/>
      </w:r>
      <w:r>
        <w:rPr>
          <w:rFonts w:hint="eastAsia"/>
        </w:rPr>
        <w:t>　　图 26： 工业</w:t>
      </w:r>
      <w:r>
        <w:rPr>
          <w:rFonts w:hint="eastAsia"/>
        </w:rPr>
        <w:br/>
      </w:r>
      <w:r>
        <w:rPr>
          <w:rFonts w:hint="eastAsia"/>
        </w:rPr>
        <w:t>　　图 27： 车规</w:t>
      </w:r>
      <w:r>
        <w:rPr>
          <w:rFonts w:hint="eastAsia"/>
        </w:rPr>
        <w:br/>
      </w:r>
      <w:r>
        <w:rPr>
          <w:rFonts w:hint="eastAsia"/>
        </w:rPr>
        <w:t>　　图 28： 企业</w:t>
      </w:r>
      <w:r>
        <w:rPr>
          <w:rFonts w:hint="eastAsia"/>
        </w:rPr>
        <w:br/>
      </w:r>
      <w:r>
        <w:rPr>
          <w:rFonts w:hint="eastAsia"/>
        </w:rPr>
        <w:t>　　图 29： 军工 / 航空航天</w:t>
      </w:r>
      <w:r>
        <w:rPr>
          <w:rFonts w:hint="eastAsia"/>
        </w:rPr>
        <w:br/>
      </w:r>
      <w:r>
        <w:rPr>
          <w:rFonts w:hint="eastAsia"/>
        </w:rPr>
        <w:t>　　图 30： 2025年全球前五大生产商嵌入式存储模块市场份额</w:t>
      </w:r>
      <w:r>
        <w:rPr>
          <w:rFonts w:hint="eastAsia"/>
        </w:rPr>
        <w:br/>
      </w:r>
      <w:r>
        <w:rPr>
          <w:rFonts w:hint="eastAsia"/>
        </w:rPr>
        <w:t>　　图 31： 2025年全球嵌入式存储模块第一梯队、第二梯队和第三梯队厂商及市场份额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全球嵌入式存储模块产能、产量、产能利用率及发展趋势（2021-2032）&amp;（千件）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全球嵌入式存储模块产量、需求量及发展趋势（2021-2032）&amp;（千件）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全球主要地区嵌入式存储模块产量市场份额（2021-2032）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中国嵌入式存储模块产能、产量、产能利用率及发展趋势（2021-2032）&amp;（千件）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中国嵌入式存储模块产量、市场需求量及发展趋势（2021-2032）&amp;（千件）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全球嵌入式存储模块市场销售额及增长率：（2021-2032）&amp;（万元）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全球市场嵌入式存储模块市场规模：2021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全球市场嵌入式存储模块销量及增长率（2021-2032）&amp;（千件）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全球市场嵌入式存储模块价格趋势（2021-2032）&amp;（元/件）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全球主要地区嵌入式存储模块销售收入（2021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全球主要地区嵌入式存储模块销售收入市场份额（2021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北美市场嵌入式存储模块销量及增长率（2021-2032）&amp;（千件）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北美市场嵌入式存储模块收入及增长率（2021-2032）&amp;（万元）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欧洲市场嵌入式存储模块销量及增长率（2021-2032）&amp;（千件）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欧洲市场嵌入式存储模块收入及增长率（2021-2032）&amp;（万元）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中国市场嵌入式存储模块销量及增长率（2021-2032）&amp;（千件）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中国市场嵌入式存储模块收入及增长率（2021-2032）&amp;（万元）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日本市场嵌入式存储模块销量及增长率（2021-2032）&amp;（千件）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日本市场嵌入式存储模块收入及增长率（2021-2032）&amp;（万元）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东南亚市场嵌入式存储模块销量及增长率（2021-2032）&amp;（千件）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东南亚市场嵌入式存储模块收入及增长率（2021-2032）&amp;（万元）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印度市场嵌入式存储模块销量及增长率（2021-2032）&amp;（千件）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印度市场嵌入式存储模块收入及增长率（2021-2032）&amp;（万元）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南美市场嵌入式存储模块销量及增长率（2021-2032）&amp;（千件）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56： 南美市场嵌入式存储模块收入及增长率（2021-2032）&amp;（万元）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中东市场嵌入式存储模块销量及增长率（2021-2032）&amp;（千件）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58： 中东市场嵌入式存储模块收入及增长率（2021-2032）&amp;（万元）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全球不同产品类型嵌入式存储模块价格走势（2021-2032）&amp;（元/件）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60： 全球不同应用嵌入式存储模块价格走势（2021-2032）&amp;（元/件）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61： 嵌入式存储模块中国企业SWOT分析</w:t>
      </w:r>
      <w:r>
        <w:rPr>
          <w:rFonts w:hint="eastAsia"/>
        </w:rPr>
        <w:br/>
      </w:r>
      <w:r>
        <w:rPr>
          <w:rFonts w:hint="eastAsia"/>
        </w:rPr>
        <w:t>　　图 62： 嵌入式存储模块产业链</w:t>
      </w:r>
      <w:r>
        <w:rPr>
          <w:rFonts w:hint="eastAsia"/>
        </w:rPr>
        <w:br/>
      </w:r>
      <w:r>
        <w:rPr>
          <w:rFonts w:hint="eastAsia"/>
        </w:rPr>
        <w:t>　　图 63： 嵌入式存储模块行业采购模式分析</w:t>
      </w:r>
      <w:r>
        <w:rPr>
          <w:rFonts w:hint="eastAsia"/>
        </w:rPr>
        <w:br/>
      </w:r>
      <w:r>
        <w:rPr>
          <w:rFonts w:hint="eastAsia"/>
        </w:rPr>
        <w:t>　　图 64： 嵌入式存储模块行业生产模式</w:t>
      </w:r>
      <w:r>
        <w:rPr>
          <w:rFonts w:hint="eastAsia"/>
        </w:rPr>
        <w:br/>
      </w:r>
      <w:r>
        <w:rPr>
          <w:rFonts w:hint="eastAsia"/>
        </w:rPr>
        <w:t>　　图 65： 嵌入式存储模块行业销售模式分析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ad1abfe6d428c" w:history="1">
        <w:r>
          <w:rPr>
            <w:rStyle w:val="Hyperlink"/>
          </w:rPr>
          <w:t>2026-2032年全球与中国嵌入式存储模块行业发展研究及前景分析报告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ad1abfe6d428c" w:history="1">
        <w:r>
          <w:rPr>
            <w:rStyle w:val="Hyperlink"/>
          </w:rPr>
          <w:t>https://www.20087.com/2/31/QianRuShiCunChuMoKuaiShiChangQianJingYuCe.html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c816832eb459f" w:history="1">
      <w:r>
        <w:rPr>
          <w:rStyle w:val="Hyperlink"/>
        </w:rPr>
        <w:t>2026-2032年全球与中国嵌入式存储模块行业发展研究及前景分析报告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QianRuShiCunChuMoKuaiShiChangQianJingYuCe.html" TargetMode="External" Id="R8c1ad1abfe6d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QianRuShiCunChuMoKuaiShiChangQianJingYuCe.html" TargetMode="External" Id="R154c816832eb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2026-02-02T08:39:46Z</dcterms:created>
  <dcterms:modified xsi:type="dcterms:W3CDTF">2026-02-02T09:39:46Z</dcterms:modified>
  <dc:subject>2026-2032年全球与中国嵌入式存储模块行业发展研究及前景分析报告</dc:subject>
  <dc:title>2026-2032年全球与中国嵌入式存储模块行业发展研究及前景分析报告</dc:title>
  <cp:keywords>2026-2032年全球与中国嵌入式存储模块行业发展研究及前景分析报告</cp:keywords>
  <dc:description>2026-2032年全球与中国嵌入式存储模块行业发展研究及前景分析报告</dc:description>
</cp:coreProperties>
</file>