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f24309b7948f0" w:history="1">
              <w:r>
                <w:rPr>
                  <w:rStyle w:val="Hyperlink"/>
                </w:rPr>
                <w:t>2022-2028年中国数字音频行业现状深度调研与发展趋势预测报告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f24309b7948f0" w:history="1">
              <w:r>
                <w:rPr>
                  <w:rStyle w:val="Hyperlink"/>
                </w:rPr>
                <w:t>2022-2028年中国数字音频行业现状深度调研与发展趋势预测报告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f24309b7948f0" w:history="1">
                <w:r>
                  <w:rPr>
                    <w:rStyle w:val="Hyperlink"/>
                  </w:rPr>
                  <w:t>https://www.20087.com/2/61/ShuZiYinPinFaZhanQuShiYuCe.html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频是一种用于录制、编辑和播放声音的技术，在音乐制作、广播和消费电子等领域有着广泛的应用。近年来，随着数字信号处理技术和互联网技术的进步，数字音频的性能和应用范围不断提升。目前，数字音频的产品形式更加多样化，从传统的CD播放器到流媒体音频服务，能够满足不同应用场景的需求。此外，随着音频编码技术和云计算技术的应用，数字音频具备了更高的音质和更便捷的访问方式，通过采用先进的音频编码技术和云存储技术，提高了音频文件的质量和传输效率。同时，随着用户对音质和使用体验的要求提高，数字音频在设计时更加注重高保真度和用户界面友好性，推动了产品的不断创新。</w:t>
      </w:r>
      <w:r>
        <w:rPr>
          <w:rFonts w:hint="eastAsia"/>
        </w:rPr>
        <w:br/>
      </w:r>
      <w:r>
        <w:rPr>
          <w:rFonts w:hint="eastAsia"/>
        </w:rPr>
        <w:t>　　未来，数字音频的发展将更加注重高保真度与智能化。通过优化音频编码算法和传输协议，进一步提高数字音频的音质和传输效率，满足更高要求的应用需求。同时，随着物联网技术的应用，数字音频将支持远程播放与智能管理，提高设备管理效率。此外，随着人工智能技术的发展，数字音频将集成更多智能功能，如语音识别、情感分析等，提高设备的智能化水平。同时，数字音频还将支持更多辅助功能，如环境噪声抑制、个性化推荐等，提高用户的使用体验。此外，随着5G通信技术的发展，数字音频将支持更低延迟的数据传输，提高实时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f24309b7948f0" w:history="1">
        <w:r>
          <w:rPr>
            <w:rStyle w:val="Hyperlink"/>
          </w:rPr>
          <w:t>2022-2028年中国数字音频行业现状深度调研与发展趋势预测报告</w:t>
        </w:r>
      </w:hyperlink>
      <w:r>
        <w:rPr>
          <w:rFonts w:hint="eastAsia"/>
        </w:rPr>
        <w:t>》在多年数字音频行业研究的基础上，结合中国数字音频行业市场的发展现状，通过资深研究团队对数字音频市场资料进行整理，并依托国家权威数据资源和长期市场监测的数据库，对数字音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bf24309b7948f0" w:history="1">
        <w:r>
          <w:rPr>
            <w:rStyle w:val="Hyperlink"/>
          </w:rPr>
          <w:t>2022-2028年中国数字音频行业现状深度调研与发展趋势预测报告</w:t>
        </w:r>
      </w:hyperlink>
      <w:r>
        <w:rPr>
          <w:rFonts w:hint="eastAsia"/>
        </w:rPr>
        <w:t>》可以帮助投资者准确把握数字音频行业的市场现状，为投资者进行投资作出数字音频行业前景预判，挖掘数字音频行业投资价值，同时提出数字音频行业投资策略、营销策略等方面的建议。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不同产品类型数字音频分析</w:t>
      </w:r>
      <w:r>
        <w:rPr>
          <w:rFonts w:hint="eastAsia"/>
        </w:rPr>
        <w:br/>
      </w:r>
      <w:r>
        <w:rPr>
          <w:rFonts w:hint="eastAsia"/>
        </w:rPr>
        <w:t>　　　　1.2.1 永久下载</w:t>
      </w:r>
      <w:r>
        <w:rPr>
          <w:rFonts w:hint="eastAsia"/>
        </w:rPr>
        <w:br/>
      </w:r>
      <w:r>
        <w:rPr>
          <w:rFonts w:hint="eastAsia"/>
        </w:rPr>
        <w:t>　　　　1.2.1 流媒体服务</w:t>
      </w:r>
      <w:r>
        <w:rPr>
          <w:rFonts w:hint="eastAsia"/>
        </w:rPr>
        <w:br/>
      </w:r>
      <w:r>
        <w:rPr>
          <w:rFonts w:hint="eastAsia"/>
        </w:rPr>
        <w:t>　　1.3 中国市场不同产品类型数字音频规模对比（2017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中国不同产品类型数字音频规模及预测（2017-2021年）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中国不同产品类型数字音频规模及市场份额（2017-2021年）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中国不同产品类型数字音频规模预测（2017-2021年）</w:t>
      </w:r>
      <w:r>
        <w:rPr>
          <w:rFonts w:hint="eastAsia"/>
        </w:rPr>
        <w:br/>
      </w:r>
      <w:r>
        <w:rPr>
          <w:rFonts w:hint="eastAsia"/>
        </w:rPr>
        <w:t>　　1.5 新冠肺炎（COVID-19）对数字音频行业影响分析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COVID-19对数字音频行业主要的影响方面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COVID-19对数字音频行业2021年增长评估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COVID-19疫情下，数字音频潜在市场机会、挑战及风险分析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新冠肺炎（COVID-19）对数字音频不同应用影响分析</w:t>
      </w:r>
      <w:r>
        <w:rPr>
          <w:rFonts w:hint="eastAsia"/>
        </w:rPr>
        <w:br/>
      </w:r>
      <w:r>
        <w:rPr>
          <w:rFonts w:hint="eastAsia"/>
        </w:rPr>
        <w:t>　　2.1 从不同应用，数字音频主要包括如下几个方面</w:t>
      </w:r>
      <w:r>
        <w:rPr>
          <w:rFonts w:hint="eastAsia"/>
        </w:rPr>
        <w:br/>
      </w:r>
      <w:r>
        <w:rPr>
          <w:rFonts w:hint="eastAsia"/>
        </w:rPr>
        <w:t>　　2.1 从不同消费人群，数字音频主要包括如下几个方面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18岁以下</w:t>
      </w:r>
      <w:r>
        <w:rPr>
          <w:rFonts w:hint="eastAsia"/>
        </w:rPr>
        <w:br/>
      </w:r>
      <w:r>
        <w:rPr>
          <w:rFonts w:hint="eastAsia"/>
        </w:rPr>
        <w:t>　　　　2.1.2 18-30岁</w:t>
      </w:r>
      <w:r>
        <w:rPr>
          <w:rFonts w:hint="eastAsia"/>
        </w:rPr>
        <w:br/>
      </w:r>
      <w:r>
        <w:rPr>
          <w:rFonts w:hint="eastAsia"/>
        </w:rPr>
        <w:t>　　　　2.1.3 31-50岁</w:t>
      </w:r>
      <w:r>
        <w:rPr>
          <w:rFonts w:hint="eastAsia"/>
        </w:rPr>
        <w:br/>
      </w:r>
      <w:r>
        <w:rPr>
          <w:rFonts w:hint="eastAsia"/>
        </w:rPr>
        <w:t>　　　　2.1.4 50岁以上</w:t>
      </w:r>
      <w:r>
        <w:rPr>
          <w:rFonts w:hint="eastAsia"/>
        </w:rPr>
        <w:br/>
      </w:r>
      <w:r>
        <w:rPr>
          <w:rFonts w:hint="eastAsia"/>
        </w:rPr>
        <w:t>　　2.2 中国市场不同消费人群数字音频规模对比（2017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中国不同消费人群数字音频规模及预测（2017-2021年）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中国不同消费人群数字音频规模及市场份额（2017-2021年）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中国不同消费人群数字音频规模预测（2017-2021年）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COVID-19对全球数字音频主要地区影响分析</w:t>
      </w:r>
      <w:r>
        <w:rPr>
          <w:rFonts w:hint="eastAsia"/>
        </w:rPr>
        <w:br/>
      </w:r>
      <w:r>
        <w:rPr>
          <w:rFonts w:hint="eastAsia"/>
        </w:rPr>
        <w:t>　　3.1 中国主要地区数字音频市场规模分析：2021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中国主要地区数字音频规模及份额（2017-2021年）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中国主要地区数字音频规模及份额预测（2017-2021年）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华东地区数字音频市场规模及预测（2017-2021年）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华南地区119市场规模及预测（2015-2026）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华北地区149市场规模及预测（2015-2026）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COVID-19对中国市场数字音频主要企业影响分析</w:t>
      </w:r>
      <w:r>
        <w:rPr>
          <w:rFonts w:hint="eastAsia"/>
        </w:rPr>
        <w:br/>
      </w:r>
      <w:r>
        <w:rPr>
          <w:rFonts w:hint="eastAsia"/>
        </w:rPr>
        <w:t>　　4.1 中国市场主要企业数字音频规模及市场份额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中国市场主要企业总部、主要市场区域、进入数字音频市场日期、提供的产品及服务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中国市场数字音频主要企业竞争态势及未来趋势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中国市场数字音频第一梯队、第二梯队和第三梯队企业及市场份额（2021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2021年中国市场排名前五和前十数字音频企业市场份额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中国市场主要数字音频企业采访及观点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数字音频主要企业概况分析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5.1.3 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重点企业（1）数字音频产品及服务介绍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重点企业（1）在中国市场数字音频收入（万元）及毛利率（2017-2021年）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重点企业（2）数字音频产品及服务介绍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重点企业（2）在中国市场数字音频收入（万元）及毛利率（2017-2021年）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重点企业（3）数字音频产品及服务介绍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重点企业（3）在中国市场数字音频收入（万元）及毛利率（2017-2021年）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重点企业（4）数字音频产品及服务介绍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重点企业（4）在中国市场数字音频收入（万元）及毛利率（2017-2021年）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重点企业（5）数字音频产品及服务介绍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重点企业（5）在中国市场数字音频收入（万元）及毛利率（2017-2021年）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重点企业（6）数字音频产品及服务介绍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重点企业（6）在中国市场数字音频收入（万元）及毛利率（2017-2021年）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重点企业（7）数字音频产品及服务介绍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重点企业（7）在中国市场数字音频收入（万元）及毛利率（2017-2021年）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重点企业（8）数字音频产品及服务介绍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重点企业（8）在中国市场数字音频收入（万元）及毛利率（2017-2021年）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重点企业（9）数字音频产品及服务介绍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重点企业（9）在中国市场数字音频收入（万元）及毛利率（2017-2021年）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重点企业（10）在中国市场数字音频收入（万元）及毛利率（2017-2021年）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重点企业（11）在中国市场数字音频收入（万元）及毛利率（2017-2021年）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重点企业（12）在中国市场数字音频收入（万元）及毛利率（2017-2021年）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重点企业（13）在中国市场数字音频收入（万元）及毛利率（2017-2021年）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重点企业（14）在中国市场数字音频收入（万元）及毛利率（2017-2021年）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</w:t>
      </w:r>
      <w:r>
        <w:rPr>
          <w:rFonts w:hint="eastAsia"/>
        </w:rPr>
        <w:br/>
      </w:r>
      <w:r>
        <w:rPr>
          <w:rFonts w:hint="eastAsia"/>
        </w:rPr>
        <w:t>　　　　5.16.1 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5.16.3 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重点企业（15）</w:t>
      </w:r>
      <w:r>
        <w:rPr>
          <w:rFonts w:hint="eastAsia"/>
        </w:rPr>
        <w:br/>
      </w:r>
      <w:r>
        <w:rPr>
          <w:rFonts w:hint="eastAsia"/>
        </w:rPr>
        <w:t>　　　　5.17.1 重点企业（15）基本信息、数字音频生产基地、总部、竞争对手及市场地位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重点企业（15）数字音频产品及服务介绍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重点企业（15）在中国市场数字音频收入（万元）及毛利率（2017-2021年）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重点企业（16）</w:t>
      </w:r>
      <w:r>
        <w:rPr>
          <w:rFonts w:hint="eastAsia"/>
        </w:rPr>
        <w:br/>
      </w:r>
      <w:r>
        <w:rPr>
          <w:rFonts w:hint="eastAsia"/>
        </w:rPr>
        <w:t>　　　　5.18.1 重点企业（16）基本信息、数字音频生产基地、总部、竞争对手及市场地位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重点企业（16）数字音频产品及服务介绍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重点企业（16）在中国市场数字音频收入（万元）及毛利率（2017-2021年）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5.19 重点企业（17）</w:t>
      </w:r>
      <w:r>
        <w:rPr>
          <w:rFonts w:hint="eastAsia"/>
        </w:rPr>
        <w:br/>
      </w:r>
      <w:r>
        <w:rPr>
          <w:rFonts w:hint="eastAsia"/>
        </w:rPr>
        <w:t>　　　　5.19.1 重点企业（17）基本信息、数字音频生产基地、总部、竞争对手及市场地位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重点企业（17）数字音频产品及服务介绍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重点企业（17）在中国市场数字音频收入（万元）及毛利率（2017-2021年）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5.20 重点企业（18）</w:t>
      </w:r>
      <w:r>
        <w:rPr>
          <w:rFonts w:hint="eastAsia"/>
        </w:rPr>
        <w:br/>
      </w:r>
      <w:r>
        <w:rPr>
          <w:rFonts w:hint="eastAsia"/>
        </w:rPr>
        <w:t>　　　　5.20.1 重点企业（18）基本信息、数字音频生产基地、总部、竞争对手及市场地位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重点企业（18）数字音频产品及服务介绍</w:t>
      </w:r>
      <w:r>
        <w:rPr>
          <w:rFonts w:hint="eastAsia"/>
        </w:rPr>
        <w:br/>
      </w:r>
      <w:r>
        <w:rPr>
          <w:rFonts w:hint="eastAsia"/>
        </w:rPr>
        <w:t>　　　　5.20.3 重点企业（18）在中国市场数字音频收入（万元）及毛利率（2017-2021年）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重点企业（18）公司概况、主营业务及总收入介绍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5.21 重点企业（19）</w:t>
      </w:r>
      <w:r>
        <w:rPr>
          <w:rFonts w:hint="eastAsia"/>
        </w:rPr>
        <w:br/>
      </w:r>
      <w:r>
        <w:rPr>
          <w:rFonts w:hint="eastAsia"/>
        </w:rPr>
        <w:t>　　5.22 重点企业（20）</w:t>
      </w:r>
      <w:r>
        <w:rPr>
          <w:rFonts w:hint="eastAsia"/>
        </w:rPr>
        <w:br/>
      </w:r>
      <w:r>
        <w:rPr>
          <w:rFonts w:hint="eastAsia"/>
        </w:rPr>
        <w:t>　　5.23 重点企业（21）</w:t>
      </w:r>
      <w:r>
        <w:rPr>
          <w:rFonts w:hint="eastAsia"/>
        </w:rPr>
        <w:br/>
      </w:r>
      <w:r>
        <w:rPr>
          <w:rFonts w:hint="eastAsia"/>
        </w:rPr>
        <w:t>　　5.24 重点企业（22）</w:t>
      </w:r>
      <w:r>
        <w:rPr>
          <w:rFonts w:hint="eastAsia"/>
        </w:rPr>
        <w:br/>
      </w:r>
      <w:r>
        <w:rPr>
          <w:rFonts w:hint="eastAsia"/>
        </w:rPr>
        <w:t>　　5.25 重点企业（23）</w:t>
      </w:r>
      <w:r>
        <w:rPr>
          <w:rFonts w:hint="eastAsia"/>
        </w:rPr>
        <w:br/>
      </w:r>
      <w:r>
        <w:rPr>
          <w:rFonts w:hint="eastAsia"/>
        </w:rPr>
        <w:t>　　5.26 重点企业（24）</w:t>
      </w:r>
      <w:r>
        <w:rPr>
          <w:rFonts w:hint="eastAsia"/>
        </w:rPr>
        <w:br/>
      </w:r>
      <w:r>
        <w:rPr>
          <w:rFonts w:hint="eastAsia"/>
        </w:rPr>
        <w:t>　　5.27 重点企业（25）</w:t>
      </w:r>
      <w:r>
        <w:rPr>
          <w:rFonts w:hint="eastAsia"/>
        </w:rPr>
        <w:br/>
      </w:r>
      <w:r>
        <w:rPr>
          <w:rFonts w:hint="eastAsia"/>
        </w:rPr>
        <w:t>　　5.28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COVID-19影响：数字音频行业动态分析</w:t>
      </w:r>
      <w:r>
        <w:rPr>
          <w:rFonts w:hint="eastAsia"/>
        </w:rPr>
        <w:br/>
      </w:r>
      <w:r>
        <w:rPr>
          <w:rFonts w:hint="eastAsia"/>
        </w:rPr>
        <w:t>　　6.1 数字音频发展历史、现状及趋势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数字音频发展机遇、挑战及潜在风险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数字音频当前及未来发展机遇</w:t>
      </w:r>
      <w:r>
        <w:rPr>
          <w:rFonts w:hint="eastAsia"/>
        </w:rPr>
        <w:br/>
      </w:r>
      <w:r>
        <w:rPr>
          <w:rFonts w:hint="eastAsia"/>
        </w:rPr>
        <w:t>　　　　6.2.2 数字音频发展的推动因素、有利条件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数字音频发展面临的主要挑战及风险</w:t>
      </w:r>
      <w:r>
        <w:rPr>
          <w:rFonts w:hint="eastAsia"/>
        </w:rPr>
        <w:br/>
      </w:r>
      <w:r>
        <w:rPr>
          <w:rFonts w:hint="eastAsia"/>
        </w:rPr>
        <w:t>　　6.3 数字音频市场不利因素分析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数字音频中国市场领先企业SWOT分析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永久下载主要企业列表</w:t>
      </w:r>
      <w:r>
        <w:rPr>
          <w:rFonts w:hint="eastAsia"/>
        </w:rPr>
        <w:br/>
      </w:r>
      <w:r>
        <w:rPr>
          <w:rFonts w:hint="eastAsia"/>
        </w:rPr>
        <w:t>　　表2 流媒体服务主要企业列表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中国市场不同类型数字音频规模（万元）及增长率对比（2017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中国不同产品类型数字音频规模列表（万元）（2017-2021年）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中国不同类型数字音频规模市场份额列表（2017-2021年）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中国不同产品类型数字音频规模（万元）预测（2017-2021年）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中国不同产品类型数字音频规模市场份额预测（2017-2021年）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中国不同产品类型数字音频规模（万元）及增长率对比（2017-2021年）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COVID-19对数字音频行业主要的影响方面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两种情景下，COVID-19对数字音频行业2021年增速评估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COVID-19疫情下，数字音频潜在市场机会、挑战及风险分析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中国市场不同消费人群数字音频规模（万元）及增长率对比（2017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中国不同消费人群数字音频规模列表（2017-2021年）（万元）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中国不同消费人群数字音频规模预测（2017-2021年）（万元）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中国不同消费人群数字音频规模份额（2017-2021年）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中国不同消费人群数字音频规模份额预测（2017-2021年）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中国主要地区数字音频规模（万元）：2021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中国主要地区数字音频规模（万元）列表（2017-2021年）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中国市场主要企业数字音频规模份额对比（2017-2021年）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中国市场主要企业进入数字音频市场日期，及提供的产品和服务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中国市场数字音频市场投资、并购等现状分析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中国市场主要数字音频企业采访及观点</w:t>
      </w:r>
      <w:r>
        <w:rPr>
          <w:rFonts w:hint="eastAsia"/>
        </w:rPr>
        <w:br/>
      </w:r>
      <w:r>
        <w:rPr>
          <w:rFonts w:hint="eastAsia"/>
        </w:rPr>
        <w:t>　　表25 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数字音频产品及服务介绍</w:t>
      </w:r>
      <w:r>
        <w:rPr>
          <w:rFonts w:hint="eastAsia"/>
        </w:rPr>
        <w:br/>
      </w:r>
      <w:r>
        <w:rPr>
          <w:rFonts w:hint="eastAsia"/>
        </w:rPr>
        <w:t>　　表27 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重点企业（1）公司信息、总部、数字音频市场地位以及主要的竞争对手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重点企业（1）数字音频产品及服务介绍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重点企业（1）数字音频收入（万元）及毛利率（2017-2021年）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重点企业（1）数字音频公司概况、主营业务及公司总收入介绍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重点企业（2）公司信息、总部、数字音频市场地位以及主要的竞争对手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重点企业（2）数字音频产品及服务介绍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重点企业（2）数字音频收入（万元）及毛利率（2017-2021年）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重点企业（2）数字音频公司概况、主营业务及公司总收入介绍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重点企业（3）公司信息、总部、数字音频市场地位以及主要的竞争对手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重点企业（3）数字音频产品及服务介绍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重点企业（3）数字音频收入（万元）及毛利率（2017-2021年）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重点企业（3）数字音频公司概况、主营业务及公司总收入介绍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重点企业（4）公司信息、总部、数字音频市场地位以及主要的竞争对手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重点企业（4）数字音频产品及服务介绍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重点企业（4）数字音频收入（万元）及毛利率（2017-2021年）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重点企业（5）公司信息、总部、数字音频市场地位以及主要的竞争对手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重点企业（5）数字音频产品及服务介绍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重点企业（5）数字音频收入（万元）及毛利率（2017-2021年）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重点企业（5）数字音频公司概况、主营业务及公司总收入介绍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重点企业（6）公司信息、总部、数字音频市场地位以及主要的竞争对手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重点企业（6）数字音频产品及服务介绍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重点企业（6）数字音频收入（万元）及毛利率（2017-2021年）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重点企业（6）数字音频公司概况、主营业务及公司总收入介绍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重点企业（7）公司信息、总部、数字音频市场地位以及主要的竞争对手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重点企业（7）数字音频产品及服务介绍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重点企业（7）数字音频收入（万元）及毛利率（2017-2021年）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重点企业（7）数字音频公司概况、主营业务及公司总收入介绍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重点企业（8）公司信息、总部、数字音频市场地位以及主要的竞争对手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重点企业（8）数字音频产品及服务介绍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重点企业（8）数字音频收入（万元）及毛利率（2017-2021年）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重点企业（9）公司信息、总部、数字音频市场地位以及主要的竞争对手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重点企业（9）数字音频产品及服务介绍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重点企业（9）数字音频收入（万元）及毛利率（2017-2021年）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重点企业（10）公司信息、总部、数字音频市场地位以及主要的竞争对手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重点企业（10）数字音频公司概况、主营业务及公司总收入介绍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重点企业（10）数字音频收入（万元）及毛利率（2017-2021年）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重点企业（10）数字音频公司概况、主营业务及公司总收入介绍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重点企业（11）公司信息、总部、数字音频市场地位以及主要的竞争对手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重点企业（11）数字音频公司概况、主营业务及公司总收入介绍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重点企业（11）数字音频收入（万元）及毛利率（2017-2021年）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重点企业（11）数字音频公司概况、主营业务及公司总收入介绍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重点企业（12）数字音频公司概况、主营业务及公司总收入介绍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重点企业（12）数字音频收入（万元）及毛利率（2017-2021年）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重点企业（12）数字音频公司概况、主营业务及公司总收入介绍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重点企业（13）数字音频公司概况、主营业务及公司总收入介绍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重点企业（13）数字音频收入（万元）及毛利率（2017-2021年）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重点企业（13）数字音频公司概况、主营业务及公司总收入介绍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重点企业（14）公司信息、总部、数字音频市场地位以及主要的竞争对手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重点企业（14）数字音频公司概况、主营业务及公司总收入介绍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重点企业（14）数字音频收入（万元）及毛利率（2017-2021年）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重点企业（14）数字音频公司概况、主营业务及公司总收入介绍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重点企业（15）公司信息、总部、数字音频市场地位以及主要的竞争对手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重点企业（15）数字音频公司概况、主营业务及公司总收入介绍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重点企业（15）数字音频收入（万元）及毛利率（2017-2021年）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重点企业（15）数字音频公司概况、主营业务及公司总收入介绍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重点企业（16）公司信息、总部、数字音频市场地位以及主要的竞争对手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重点企业（16）数字音频公司概况、主营业务及公司总收入介绍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重点企业（16）数字音频收入（万元）及毛利率（2017-2021年）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重点企业（16）数字音频公司概况、主营业务及公司总收入介绍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重点企业（17）公司信息、总部、数字音频市场地位以及主要的竞争对手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重点企业（17）数字音频公司概况、主营业务及公司总收入介绍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重点企业（17）数字音频收入（万元）及毛利率（2017-2021年）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重点企业（17）数字音频公司概况、主营业务及公司总收入介绍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重点企业（18）公司信息、总部、数字音频市场地位以及主要的竞争对手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重点企业（18）数字音频公司概况、主营业务及公司总收入介绍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重点企业（18）数字音频收入（万元）及毛利率（2017-2021年）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重点企业（18）数字音频公司概况、主营业务及公司总收入介绍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重点企业（19）公司信息、总部、数字音频市场地位以及主要的竞争对手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重点企业（19）数字音频公司概况、主营业务及公司总收入介绍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重点企业（19）数字音频收入（万元）及毛利率（2017-2021年）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重点企业（19）数字音频公司概况、主营业务及公司总收入介绍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重点企业（20）公司信息、总部、数字音频市场地位以及主要的竞争对手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重点企业（20）数字音频公司概况、主营业务及公司总收入介绍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重点企业（20）数字音频收入（万元）及毛利率（2017-2021年）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重点企业（20）数字音频公司概况、主营业务及公司总收入介绍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重点企业（21）公司信息、总部、数字音频市场地位以及主要的竞争对手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重点企业（21）数字音频公司概况、主营业务及公司总收入介绍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重点企业（21）数字音频收入（万元）及毛利率（2017-2021年）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重点企业（21）数字音频公司概况、主营业务及公司总收入介绍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重点企业（22）公司信息、总部、数字音频市场地位以及主要的竞争对手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重点企业（22）数字音频公司概况、主营业务及公司总收入介绍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重点企业（22）数字音频收入（万元）及毛利率（2017-2021年）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重点企业（22）数字音频公司概况、主营业务及公司总收入介绍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重点企业（23）公司信息、总部、数字音频市场地位以及主要的竞争对手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重点企业（23）数字音频公司概况、主营业务及公司总收入介绍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重点企业（23）数字音频收入（万元）及毛利率（2017-2021年）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重点企业（23）数字音频公司概况、主营业务及公司总收入介绍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表125 重点企业（24）公司信息、总部、数字音频市场地位以及主要的竞争对手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表126 重点企业（24）数字音频公司概况、主营业务及公司总收入介绍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表127 重点企业（24）数字音频收入（万元）及毛利率（2017-2021年）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表128 重点企业（24）数字音频公司概况、主营业务及公司总收入介绍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表129 重点企业（25）公司信息、总部、数字音频市场地位以及主要的竞争对手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重点企业（25）数字音频公司概况、主营业务及公司总收入介绍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表131 重点企业（25）数字音频收入（万元）及毛利率（2017-2021年）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重点企业（25）数字音频公司概况、主营业务及公司总收入介绍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表133 重点企业（26）公司信息、总部、数字音频市场地位以及主要的竞争对手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重点企业（26）数字音频公司概况、主营业务及公司总收入介绍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表135 重点企业（26）数字音频收入（万元）及毛利率（2017-2021年）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表136 重点企业（26）数字音频公司概况、主营业务及公司总收入介绍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表137市场投资情况</w:t>
      </w:r>
      <w:r>
        <w:rPr>
          <w:rFonts w:hint="eastAsia"/>
        </w:rPr>
        <w:br/>
      </w:r>
      <w:r>
        <w:rPr>
          <w:rFonts w:hint="eastAsia"/>
        </w:rPr>
        <w:t>　　表138 数字音频未来发展方向</w:t>
      </w:r>
      <w:r>
        <w:rPr>
          <w:rFonts w:hint="eastAsia"/>
        </w:rPr>
        <w:br/>
      </w:r>
      <w:r>
        <w:rPr>
          <w:rFonts w:hint="eastAsia"/>
        </w:rPr>
        <w:t>　　表139 数字音频当前及未来发展机遇</w:t>
      </w:r>
      <w:r>
        <w:rPr>
          <w:rFonts w:hint="eastAsia"/>
        </w:rPr>
        <w:br/>
      </w:r>
      <w:r>
        <w:rPr>
          <w:rFonts w:hint="eastAsia"/>
        </w:rPr>
        <w:t>　　表140 数字音频发展的推动因素、有利条件</w:t>
      </w:r>
      <w:r>
        <w:rPr>
          <w:rFonts w:hint="eastAsia"/>
        </w:rPr>
        <w:br/>
      </w:r>
      <w:r>
        <w:rPr>
          <w:rFonts w:hint="eastAsia"/>
        </w:rPr>
        <w:t>　　表141 数字音频发展面临的主要挑战及风险</w:t>
      </w:r>
      <w:r>
        <w:rPr>
          <w:rFonts w:hint="eastAsia"/>
        </w:rPr>
        <w:br/>
      </w:r>
      <w:r>
        <w:rPr>
          <w:rFonts w:hint="eastAsia"/>
        </w:rPr>
        <w:t>　　表142 数字音频发展的阻力、不利因素</w:t>
      </w:r>
      <w:r>
        <w:rPr>
          <w:rFonts w:hint="eastAsia"/>
        </w:rPr>
        <w:br/>
      </w:r>
      <w:r>
        <w:rPr>
          <w:rFonts w:hint="eastAsia"/>
        </w:rPr>
        <w:t>　　表143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表144当前全球主要国家政策及未来的趋势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2017-2021年中国数字音频市场规模（万元）及未来趋势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永久下载产品图片</w:t>
      </w:r>
      <w:r>
        <w:rPr>
          <w:rFonts w:hint="eastAsia"/>
        </w:rPr>
        <w:br/>
      </w:r>
      <w:r>
        <w:rPr>
          <w:rFonts w:hint="eastAsia"/>
        </w:rPr>
        <w:t>　　图3 中国永久下载规模（万元）及增长率（2017-2021年）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流媒体服务产品图片</w:t>
      </w:r>
      <w:r>
        <w:rPr>
          <w:rFonts w:hint="eastAsia"/>
        </w:rPr>
        <w:br/>
      </w:r>
      <w:r>
        <w:rPr>
          <w:rFonts w:hint="eastAsia"/>
        </w:rPr>
        <w:t>　　图5 中国流媒体服务规模（万元）及增长率（2017-2021年）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中国不同产品类型数字音频规模市场份额（2017&amp;2021年）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中国不同产品类型数字音频规模市场份额预测（2017&amp;2021年）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18岁以下</w:t>
      </w:r>
      <w:r>
        <w:rPr>
          <w:rFonts w:hint="eastAsia"/>
        </w:rPr>
        <w:br/>
      </w:r>
      <w:r>
        <w:rPr>
          <w:rFonts w:hint="eastAsia"/>
        </w:rPr>
        <w:t>　　图9 18-30岁</w:t>
      </w:r>
      <w:r>
        <w:rPr>
          <w:rFonts w:hint="eastAsia"/>
        </w:rPr>
        <w:br/>
      </w:r>
      <w:r>
        <w:rPr>
          <w:rFonts w:hint="eastAsia"/>
        </w:rPr>
        <w:t>　　图10 31-50岁</w:t>
      </w:r>
      <w:r>
        <w:rPr>
          <w:rFonts w:hint="eastAsia"/>
        </w:rPr>
        <w:br/>
      </w:r>
      <w:r>
        <w:rPr>
          <w:rFonts w:hint="eastAsia"/>
        </w:rPr>
        <w:t>　　图11 50岁以上</w:t>
      </w:r>
      <w:r>
        <w:rPr>
          <w:rFonts w:hint="eastAsia"/>
        </w:rPr>
        <w:br/>
      </w:r>
      <w:r>
        <w:rPr>
          <w:rFonts w:hint="eastAsia"/>
        </w:rPr>
        <w:t>　　图12 中国不同消费人群数字音频市场份额2015&amp;2020</w:t>
      </w:r>
      <w:r>
        <w:rPr>
          <w:rFonts w:hint="eastAsia"/>
        </w:rPr>
        <w:br/>
      </w:r>
      <w:r>
        <w:rPr>
          <w:rFonts w:hint="eastAsia"/>
        </w:rPr>
        <w:t>　　图13 中国不同消费人群数字音频市场份额预测2021&amp;2026</w:t>
      </w:r>
      <w:r>
        <w:rPr>
          <w:rFonts w:hint="eastAsia"/>
        </w:rPr>
        <w:br/>
      </w:r>
      <w:r>
        <w:rPr>
          <w:rFonts w:hint="eastAsia"/>
        </w:rPr>
        <w:t>　　图14 中国主要地区数字音频消费量市场份额（2021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华东地区数字音频市场规模及预测（2017-2021年）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华南地区数字音频市场规模及预测（2017-2021年）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华北地区数字音频市场规模及预测（2017-2021年）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华中地区数字音频市场规模及预测（2017-2021年）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西南地区数字音频市场规模及预测（2017-2021年）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西北及东北地区数字音频市场规模及预测（2017-2021年）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中国数字音频第一梯队、第二梯队和第三梯队企业及市场份额（2021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2021年中国数字音频Top 5 &amp;Top 10企业市场份额</w:t>
      </w:r>
      <w:r>
        <w:rPr>
          <w:rFonts w:hint="eastAsia"/>
        </w:rPr>
        <w:br/>
      </w:r>
      <w:r>
        <w:rPr>
          <w:rFonts w:hint="eastAsia"/>
        </w:rPr>
        <w:t>　　图23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图24 数字音频中国市场领先企业SWOT分析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f24309b7948f0" w:history="1">
        <w:r>
          <w:rPr>
            <w:rStyle w:val="Hyperlink"/>
          </w:rPr>
          <w:t>2022-2028年中国数字音频行业现状深度调研与发展趋势预测报告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f24309b7948f0" w:history="1">
        <w:r>
          <w:rPr>
            <w:rStyle w:val="Hyperlink"/>
          </w:rPr>
          <w:t>https://www.20087.com/2/61/ShuZiYinPinFaZhanQuShiYuCe.html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022d388c04889" w:history="1">
      <w:r>
        <w:rPr>
          <w:rStyle w:val="Hyperlink"/>
        </w:rPr>
        <w:t>2022-2028年中国数字音频行业现状深度调研与发展趋势预测报告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ZiYinPinFaZhanQuShiYuCe.html" TargetMode="External" Id="Refbf24309b79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ZiYinPinFaZhanQuShiYuCe.html" TargetMode="External" Id="R805022d388c0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2021-09-13T03:53:00Z</dcterms:created>
  <dcterms:modified xsi:type="dcterms:W3CDTF">2021-09-13T04:53:00Z</dcterms:modified>
  <dc:subject>2022-2028年中国数字音频行业现状深度调研与发展趋势预测报告</dc:subject>
  <dc:title>2022-2028年中国数字音频行业现状深度调研与发展趋势预测报告</dc:title>
  <cp:keywords>2022-2028年中国数字音频行业现状深度调研与发展趋势预测报告</cp:keywords>
  <dc:description>2022-2028年中国数字音频行业现状深度调研与发展趋势预测报告</dc:description>
</cp:coreProperties>
</file>