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2aa6b21b4be4" w:history="1">
              <w:r>
                <w:rPr>
                  <w:rStyle w:val="Hyperlink"/>
                </w:rPr>
                <w:t>2025-2031年中国移动互联行业发展深度调研及未来前景分析报告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2aa6b21b4be4" w:history="1">
              <w:r>
                <w:rPr>
                  <w:rStyle w:val="Hyperlink"/>
                </w:rPr>
                <w:t>2025-2031年中国移动互联行业发展深度调研及未来前景分析报告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32aa6b21b4be4" w:history="1">
                <w:r>
                  <w:rPr>
                    <w:rStyle w:val="Hyperlink"/>
                  </w:rPr>
                  <w:t>https://www.20087.com/2/71/YiDongHuLianFaZhanQianJingFenXi.html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是信息技术的重要组成部分，近年来随着智能手机和移动网络技术的发展而得到了广泛应用。目前，移动互联不仅在数据传输速度上有了显著提升，还在应用服务上更加多样化，涵盖了社交、娱乐、购物等多个领域。此外，随着云计算和大数据技术的应用，移动互联能够实现更加精准的数据分析和个性化服务，提升了用户体验。目前，移动互联应用不仅满足了个人用户的日常需求，还为企业提供了全新的商业模式和服务平台。</w:t>
      </w:r>
      <w:r>
        <w:rPr>
          <w:rFonts w:hint="eastAsia"/>
        </w:rPr>
        <w:br/>
      </w:r>
      <w:r>
        <w:rPr>
          <w:rFonts w:hint="eastAsia"/>
        </w:rPr>
        <w:t>　　未来，移动互联将朝着更加智能化、个性化和安全化的方向发展。一方面，通过引入人工智能和物联网技术，实现移动互联设备的智能化交互，提供更加便捷的服务体验；另一方面，结合大数据分析技术，实现对用户行为的深度理解和精准推荐，提升个性化服务水平。此外，随着网络安全威胁的增加，移动互联将更加注重数据加密和隐私保护，保障用户信息安全。然而，如何在保证服务质量和用户体验的同时控制成本，以及如何应对技术更新换代带来的挑战，是移动互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2aa6b21b4be4" w:history="1">
        <w:r>
          <w:rPr>
            <w:rStyle w:val="Hyperlink"/>
          </w:rPr>
          <w:t>2025-2031年中国移动互联行业发展深度调研及未来前景分析报告</w:t>
        </w:r>
      </w:hyperlink>
      <w:r>
        <w:rPr>
          <w:rFonts w:hint="eastAsia"/>
        </w:rPr>
        <w:t>》依托行业权威数据及长期市场监测信息，系统分析了移动互联行业的市场规模、供需关系、竞争格局及重点企业经营状况，并结合移动互联行业发展现状，科学预测了移动互联市场前景与技术发展方向。报告通过SWOT分析，揭示了移动互联行业机遇与潜在风险，为投资者提供了全面的现状分析与前景评估，助力挖掘投资价值并优化决策。同时，报告从投资、生产及营销等角度提出可行性建议，为移动互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全球移动互联发展概况</w:t>
      </w:r>
      <w:r>
        <w:rPr>
          <w:rFonts w:hint="eastAsia"/>
        </w:rPr>
        <w:br/>
      </w:r>
      <w:r>
        <w:rPr>
          <w:rFonts w:hint="eastAsia"/>
        </w:rPr>
        <w:t>　　第一节 全球移动互联环境分析</w:t>
      </w:r>
      <w:r>
        <w:rPr>
          <w:rFonts w:hint="eastAsia"/>
        </w:rPr>
        <w:br/>
      </w:r>
      <w:r>
        <w:rPr>
          <w:rFonts w:hint="eastAsia"/>
        </w:rPr>
        <w:t>　　　　一、全球互联网状况</w:t>
      </w:r>
      <w:r>
        <w:rPr>
          <w:rFonts w:hint="eastAsia"/>
        </w:rPr>
        <w:br/>
      </w:r>
      <w:r>
        <w:rPr>
          <w:rFonts w:hint="eastAsia"/>
        </w:rPr>
        <w:t>　　　　二、全球移动通信状况</w:t>
      </w:r>
      <w:r>
        <w:rPr>
          <w:rFonts w:hint="eastAsia"/>
        </w:rPr>
        <w:br/>
      </w:r>
      <w:r>
        <w:rPr>
          <w:rFonts w:hint="eastAsia"/>
        </w:rPr>
        <w:t>　　第二节 全球移动互联市场发展现状</w:t>
      </w:r>
      <w:r>
        <w:rPr>
          <w:rFonts w:hint="eastAsia"/>
        </w:rPr>
        <w:br/>
      </w:r>
      <w:r>
        <w:rPr>
          <w:rFonts w:hint="eastAsia"/>
        </w:rPr>
        <w:t>　　　　一、全球发展状况</w:t>
      </w:r>
      <w:r>
        <w:rPr>
          <w:rFonts w:hint="eastAsia"/>
        </w:rPr>
        <w:br/>
      </w:r>
      <w:r>
        <w:rPr>
          <w:rFonts w:hint="eastAsia"/>
        </w:rPr>
        <w:t>　　　　二、欧洲发展状况</w:t>
      </w:r>
      <w:r>
        <w:rPr>
          <w:rFonts w:hint="eastAsia"/>
        </w:rPr>
        <w:br/>
      </w:r>
      <w:r>
        <w:rPr>
          <w:rFonts w:hint="eastAsia"/>
        </w:rPr>
        <w:t>　　　　三、北美发展状况</w:t>
      </w:r>
      <w:r>
        <w:rPr>
          <w:rFonts w:hint="eastAsia"/>
        </w:rPr>
        <w:br/>
      </w:r>
      <w:r>
        <w:rPr>
          <w:rFonts w:hint="eastAsia"/>
        </w:rPr>
        <w:t>　　　　四、亚太地区发展状况</w:t>
      </w:r>
      <w:r>
        <w:rPr>
          <w:rFonts w:hint="eastAsia"/>
        </w:rPr>
        <w:br/>
      </w:r>
      <w:r>
        <w:rPr>
          <w:rFonts w:hint="eastAsia"/>
        </w:rPr>
        <w:t>　　　　五、日本、韩国和美国的业务市场分析</w:t>
      </w:r>
      <w:r>
        <w:rPr>
          <w:rFonts w:hint="eastAsia"/>
        </w:rPr>
        <w:br/>
      </w:r>
      <w:r>
        <w:rPr>
          <w:rFonts w:hint="eastAsia"/>
        </w:rPr>
        <w:t>　　　　六、成功的移动互联业务典范-日本的i-mode</w:t>
      </w:r>
      <w:r>
        <w:rPr>
          <w:rFonts w:hint="eastAsia"/>
        </w:rPr>
        <w:br/>
      </w:r>
      <w:r>
        <w:rPr>
          <w:rFonts w:hint="eastAsia"/>
        </w:rPr>
        <w:t>　　　　七、从I-mode看中国的移动互联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中国移动互联现状分析</w:t>
      </w:r>
      <w:r>
        <w:rPr>
          <w:rFonts w:hint="eastAsia"/>
        </w:rPr>
        <w:br/>
      </w:r>
      <w:r>
        <w:rPr>
          <w:rFonts w:hint="eastAsia"/>
        </w:rPr>
        <w:t>　　第一节 中国移动互联环境分析</w:t>
      </w:r>
      <w:r>
        <w:rPr>
          <w:rFonts w:hint="eastAsia"/>
        </w:rPr>
        <w:br/>
      </w:r>
      <w:r>
        <w:rPr>
          <w:rFonts w:hint="eastAsia"/>
        </w:rPr>
        <w:t>　　　　一、中国互联网发展状况</w:t>
      </w:r>
      <w:r>
        <w:rPr>
          <w:rFonts w:hint="eastAsia"/>
        </w:rPr>
        <w:br/>
      </w:r>
      <w:r>
        <w:rPr>
          <w:rFonts w:hint="eastAsia"/>
        </w:rPr>
        <w:t>　　　　二、中国移动通信发展状况</w:t>
      </w:r>
      <w:r>
        <w:rPr>
          <w:rFonts w:hint="eastAsia"/>
        </w:rPr>
        <w:br/>
      </w:r>
      <w:r>
        <w:rPr>
          <w:rFonts w:hint="eastAsia"/>
        </w:rPr>
        <w:t>　　第二节 中国移动互联市场发展状况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二、移动互联和有线互联的比较</w:t>
      </w:r>
      <w:r>
        <w:rPr>
          <w:rFonts w:hint="eastAsia"/>
        </w:rPr>
        <w:br/>
      </w:r>
      <w:r>
        <w:rPr>
          <w:rFonts w:hint="eastAsia"/>
        </w:rPr>
        <w:t>　　　　三、中国移动商务市场发展状况</w:t>
      </w:r>
      <w:r>
        <w:rPr>
          <w:rFonts w:hint="eastAsia"/>
        </w:rPr>
        <w:br/>
      </w:r>
      <w:r>
        <w:rPr>
          <w:rFonts w:hint="eastAsia"/>
        </w:rPr>
        <w:t>　　第三节 中国WAP站点发展情况分析</w:t>
      </w:r>
      <w:r>
        <w:rPr>
          <w:rFonts w:hint="eastAsia"/>
        </w:rPr>
        <w:br/>
      </w:r>
      <w:r>
        <w:rPr>
          <w:rFonts w:hint="eastAsia"/>
        </w:rPr>
        <w:t>　　　　一、WAP站点的总体分析</w:t>
      </w:r>
      <w:r>
        <w:rPr>
          <w:rFonts w:hint="eastAsia"/>
        </w:rPr>
        <w:br/>
      </w:r>
      <w:r>
        <w:rPr>
          <w:rFonts w:hint="eastAsia"/>
        </w:rPr>
        <w:t>　　　　二、目前WAP站点存在的问题</w:t>
      </w:r>
      <w:r>
        <w:rPr>
          <w:rFonts w:hint="eastAsia"/>
        </w:rPr>
        <w:br/>
      </w:r>
      <w:r>
        <w:rPr>
          <w:rFonts w:hint="eastAsia"/>
        </w:rPr>
        <w:t>　　第四节 中国两大移动运营商的发展比较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三、两者之间的竞争分析</w:t>
      </w:r>
      <w:r>
        <w:rPr>
          <w:rFonts w:hint="eastAsia"/>
        </w:rPr>
        <w:br/>
      </w:r>
      <w:r>
        <w:rPr>
          <w:rFonts w:hint="eastAsia"/>
        </w:rPr>
        <w:t>　　第五节 终端和设备制造商拓展中国移动互联市场比较</w:t>
      </w:r>
      <w:r>
        <w:rPr>
          <w:rFonts w:hint="eastAsia"/>
        </w:rPr>
        <w:br/>
      </w:r>
      <w:r>
        <w:rPr>
          <w:rFonts w:hint="eastAsia"/>
        </w:rPr>
        <w:t>　　　　一、终端和设备制造商的竞争情况</w:t>
      </w:r>
      <w:r>
        <w:rPr>
          <w:rFonts w:hint="eastAsia"/>
        </w:rPr>
        <w:br/>
      </w:r>
      <w:r>
        <w:rPr>
          <w:rFonts w:hint="eastAsia"/>
        </w:rPr>
        <w:t>　　　　二、国外四大厂商的策略比较</w:t>
      </w:r>
      <w:r>
        <w:rPr>
          <w:rFonts w:hint="eastAsia"/>
        </w:rPr>
        <w:br/>
      </w:r>
      <w:r>
        <w:rPr>
          <w:rFonts w:hint="eastAsia"/>
        </w:rPr>
        <w:t>　　第六节 中国移动互联面临的问题</w:t>
      </w:r>
      <w:r>
        <w:rPr>
          <w:rFonts w:hint="eastAsia"/>
        </w:rPr>
        <w:br/>
      </w:r>
      <w:r>
        <w:rPr>
          <w:rFonts w:hint="eastAsia"/>
        </w:rPr>
        <w:t>　　　　一、中国发展WAP存在的问题</w:t>
      </w:r>
      <w:r>
        <w:rPr>
          <w:rFonts w:hint="eastAsia"/>
        </w:rPr>
        <w:br/>
      </w:r>
      <w:r>
        <w:rPr>
          <w:rFonts w:hint="eastAsia"/>
        </w:rPr>
        <w:t>　　　　二、中国移动互联内容及应用发展存在的问题</w:t>
      </w:r>
      <w:r>
        <w:rPr>
          <w:rFonts w:hint="eastAsia"/>
        </w:rPr>
        <w:br/>
      </w:r>
      <w:r>
        <w:rPr>
          <w:rFonts w:hint="eastAsia"/>
        </w:rPr>
        <w:t>　　　　三、用户调查分析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无限商机的中国移动互联市场</w:t>
      </w:r>
      <w:r>
        <w:rPr>
          <w:rFonts w:hint="eastAsia"/>
        </w:rPr>
        <w:br/>
      </w:r>
      <w:r>
        <w:rPr>
          <w:rFonts w:hint="eastAsia"/>
        </w:rPr>
        <w:t>　　第一节 中国移动互联发展环境</w:t>
      </w:r>
      <w:r>
        <w:rPr>
          <w:rFonts w:hint="eastAsia"/>
        </w:rPr>
        <w:br/>
      </w:r>
      <w:r>
        <w:rPr>
          <w:rFonts w:hint="eastAsia"/>
        </w:rPr>
        <w:t>　　　　一、政府的政策取向</w:t>
      </w:r>
      <w:r>
        <w:rPr>
          <w:rFonts w:hint="eastAsia"/>
        </w:rPr>
        <w:br/>
      </w:r>
      <w:r>
        <w:rPr>
          <w:rFonts w:hint="eastAsia"/>
        </w:rPr>
        <w:t>　　　　二、经济因素的影响</w:t>
      </w:r>
      <w:r>
        <w:rPr>
          <w:rFonts w:hint="eastAsia"/>
        </w:rPr>
        <w:br/>
      </w:r>
      <w:r>
        <w:rPr>
          <w:rFonts w:hint="eastAsia"/>
        </w:rPr>
        <w:t>　　　　三、市场竞争带来的不确定性</w:t>
      </w:r>
      <w:r>
        <w:rPr>
          <w:rFonts w:hint="eastAsia"/>
        </w:rPr>
        <w:br/>
      </w:r>
      <w:r>
        <w:rPr>
          <w:rFonts w:hint="eastAsia"/>
        </w:rPr>
        <w:t>　　第二节 移动互联的盈利机制</w:t>
      </w:r>
      <w:r>
        <w:rPr>
          <w:rFonts w:hint="eastAsia"/>
        </w:rPr>
        <w:br/>
      </w:r>
      <w:r>
        <w:rPr>
          <w:rFonts w:hint="eastAsia"/>
        </w:rPr>
        <w:t>　　第三节 中国移动运营商的成功之路</w:t>
      </w:r>
      <w:r>
        <w:rPr>
          <w:rFonts w:hint="eastAsia"/>
        </w:rPr>
        <w:br/>
      </w:r>
      <w:r>
        <w:rPr>
          <w:rFonts w:hint="eastAsia"/>
        </w:rPr>
        <w:t>　　　　一、成功的必要条件</w:t>
      </w:r>
      <w:r>
        <w:rPr>
          <w:rFonts w:hint="eastAsia"/>
        </w:rPr>
        <w:br/>
      </w:r>
      <w:r>
        <w:rPr>
          <w:rFonts w:hint="eastAsia"/>
        </w:rPr>
        <w:t>　　　　二、业务定位中的几个关键因素</w:t>
      </w:r>
      <w:r>
        <w:rPr>
          <w:rFonts w:hint="eastAsia"/>
        </w:rPr>
        <w:br/>
      </w:r>
      <w:r>
        <w:rPr>
          <w:rFonts w:hint="eastAsia"/>
        </w:rPr>
        <w:t>　　　　三、面对市场竞争的策略措施</w:t>
      </w:r>
      <w:r>
        <w:rPr>
          <w:rFonts w:hint="eastAsia"/>
        </w:rPr>
        <w:br/>
      </w:r>
      <w:r>
        <w:rPr>
          <w:rFonts w:hint="eastAsia"/>
        </w:rPr>
        <w:t>　　第四节 终端与设备制造商的危机与机遇</w:t>
      </w:r>
      <w:r>
        <w:rPr>
          <w:rFonts w:hint="eastAsia"/>
        </w:rPr>
        <w:br/>
      </w:r>
      <w:r>
        <w:rPr>
          <w:rFonts w:hint="eastAsia"/>
        </w:rPr>
        <w:t>　　　　一、终端制造商的新机遇</w:t>
      </w:r>
      <w:r>
        <w:rPr>
          <w:rFonts w:hint="eastAsia"/>
        </w:rPr>
        <w:br/>
      </w:r>
      <w:r>
        <w:rPr>
          <w:rFonts w:hint="eastAsia"/>
        </w:rPr>
        <w:t>　　　　二、设备制造商的新挑战</w:t>
      </w:r>
      <w:r>
        <w:rPr>
          <w:rFonts w:hint="eastAsia"/>
        </w:rPr>
        <w:br/>
      </w:r>
      <w:r>
        <w:rPr>
          <w:rFonts w:hint="eastAsia"/>
        </w:rPr>
        <w:t>　　第五节 业务提供商的价值与体现</w:t>
      </w:r>
      <w:r>
        <w:rPr>
          <w:rFonts w:hint="eastAsia"/>
        </w:rPr>
        <w:br/>
      </w:r>
      <w:r>
        <w:rPr>
          <w:rFonts w:hint="eastAsia"/>
        </w:rPr>
        <w:t>　　　　一、实现盈利的途径分析</w:t>
      </w:r>
      <w:r>
        <w:rPr>
          <w:rFonts w:hint="eastAsia"/>
        </w:rPr>
        <w:br/>
      </w:r>
      <w:r>
        <w:rPr>
          <w:rFonts w:hint="eastAsia"/>
        </w:rPr>
        <w:t>　　　　二、推出成功业务的关键</w:t>
      </w:r>
      <w:r>
        <w:rPr>
          <w:rFonts w:hint="eastAsia"/>
        </w:rPr>
        <w:br/>
      </w:r>
      <w:r>
        <w:rPr>
          <w:rFonts w:hint="eastAsia"/>
        </w:rPr>
        <w:t>　　　　三、业务的演化</w:t>
      </w:r>
      <w:r>
        <w:rPr>
          <w:rFonts w:hint="eastAsia"/>
        </w:rPr>
        <w:br/>
      </w:r>
      <w:r>
        <w:rPr>
          <w:rFonts w:hint="eastAsia"/>
        </w:rPr>
        <w:t>　　　　四、竞争中面临的问题与应对策略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中国移动互联市场预测分析与展望</w:t>
      </w:r>
      <w:r>
        <w:rPr>
          <w:rFonts w:hint="eastAsia"/>
        </w:rPr>
        <w:br/>
      </w:r>
      <w:r>
        <w:rPr>
          <w:rFonts w:hint="eastAsia"/>
        </w:rPr>
        <w:t>　　第一节 中国移动市场的预测</w:t>
      </w:r>
      <w:r>
        <w:rPr>
          <w:rFonts w:hint="eastAsia"/>
        </w:rPr>
        <w:br/>
      </w:r>
      <w:r>
        <w:rPr>
          <w:rFonts w:hint="eastAsia"/>
        </w:rPr>
        <w:t>　　第二节 中国移动互联的用户规模预测</w:t>
      </w:r>
      <w:r>
        <w:rPr>
          <w:rFonts w:hint="eastAsia"/>
        </w:rPr>
        <w:br/>
      </w:r>
      <w:r>
        <w:rPr>
          <w:rFonts w:hint="eastAsia"/>
        </w:rPr>
        <w:t>　　第三节 中国移动互联的业务市场定位分析</w:t>
      </w:r>
      <w:r>
        <w:rPr>
          <w:rFonts w:hint="eastAsia"/>
        </w:rPr>
        <w:br/>
      </w:r>
      <w:r>
        <w:rPr>
          <w:rFonts w:hint="eastAsia"/>
        </w:rPr>
        <w:t>　　　　一、中国移动互联的消费人群的特征</w:t>
      </w:r>
      <w:r>
        <w:rPr>
          <w:rFonts w:hint="eastAsia"/>
        </w:rPr>
        <w:br/>
      </w:r>
      <w:r>
        <w:rPr>
          <w:rFonts w:hint="eastAsia"/>
        </w:rPr>
        <w:t>　　　　二、中国移动互联的消费人群的结构变化</w:t>
      </w:r>
      <w:r>
        <w:rPr>
          <w:rFonts w:hint="eastAsia"/>
        </w:rPr>
        <w:br/>
      </w:r>
      <w:r>
        <w:rPr>
          <w:rFonts w:hint="eastAsia"/>
        </w:rPr>
        <w:t>　　　　三、中国移动互联的业务定位</w:t>
      </w:r>
      <w:r>
        <w:rPr>
          <w:rFonts w:hint="eastAsia"/>
        </w:rPr>
        <w:br/>
      </w:r>
      <w:r>
        <w:rPr>
          <w:rFonts w:hint="eastAsia"/>
        </w:rPr>
        <w:t>　　第四节 中国移动互联的业务市场预测</w:t>
      </w:r>
      <w:r>
        <w:rPr>
          <w:rFonts w:hint="eastAsia"/>
        </w:rPr>
        <w:br/>
      </w:r>
      <w:r>
        <w:rPr>
          <w:rFonts w:hint="eastAsia"/>
        </w:rPr>
        <w:t>　　　　一、短信息业务</w:t>
      </w:r>
      <w:r>
        <w:rPr>
          <w:rFonts w:hint="eastAsia"/>
        </w:rPr>
        <w:br/>
      </w:r>
      <w:r>
        <w:rPr>
          <w:rFonts w:hint="eastAsia"/>
        </w:rPr>
        <w:t>　　　　二、WAP业务</w:t>
      </w:r>
      <w:r>
        <w:rPr>
          <w:rFonts w:hint="eastAsia"/>
        </w:rPr>
        <w:br/>
      </w:r>
      <w:r>
        <w:rPr>
          <w:rFonts w:hint="eastAsia"/>
        </w:rPr>
        <w:t>　　第五节 [-中-智-林-]中国移动互联未来发展展望</w:t>
      </w:r>
      <w:r>
        <w:rPr>
          <w:rFonts w:hint="eastAsia"/>
        </w:rPr>
        <w:br/>
      </w:r>
      <w:r>
        <w:rPr>
          <w:rFonts w:hint="eastAsia"/>
        </w:rPr>
        <w:t>　　　　一、向GPRS的演进</w:t>
      </w:r>
      <w:r>
        <w:rPr>
          <w:rFonts w:hint="eastAsia"/>
        </w:rPr>
        <w:br/>
      </w:r>
      <w:r>
        <w:rPr>
          <w:rFonts w:hint="eastAsia"/>
        </w:rPr>
        <w:t>　　　　二、GPRS系统向第三代移动通信系统的演进</w:t>
      </w:r>
      <w:r>
        <w:rPr>
          <w:rFonts w:hint="eastAsia"/>
        </w:rPr>
        <w:br/>
      </w:r>
      <w:r>
        <w:rPr>
          <w:rFonts w:hint="eastAsia"/>
        </w:rPr>
        <w:t>　　　　三、电信运营商的发展策略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移动互联行业历程</w:t>
      </w:r>
      <w:r>
        <w:rPr>
          <w:rFonts w:hint="eastAsia"/>
        </w:rPr>
        <w:br/>
      </w:r>
      <w:r>
        <w:rPr>
          <w:rFonts w:hint="eastAsia"/>
        </w:rPr>
        <w:t>　　图表 移动互联行业生命周期</w:t>
      </w:r>
      <w:r>
        <w:rPr>
          <w:rFonts w:hint="eastAsia"/>
        </w:rPr>
        <w:br/>
      </w:r>
      <w:r>
        <w:rPr>
          <w:rFonts w:hint="eastAsia"/>
        </w:rPr>
        <w:t>　　图表 移动互联行业产业链分析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2aa6b21b4be4" w:history="1">
        <w:r>
          <w:rPr>
            <w:rStyle w:val="Hyperlink"/>
          </w:rPr>
          <w:t>2025-2031年中国移动互联行业发展深度调研及未来前景分析报告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32aa6b21b4be4" w:history="1">
        <w:r>
          <w:rPr>
            <w:rStyle w:val="Hyperlink"/>
          </w:rPr>
          <w:t>https://www.20087.com/2/71/YiDongHuLianFaZhanQianJingFenXi.html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热点：互联移动售后服务电话、移动互联应用技术、互联移动说明书、移动互联专业、移动互联时代、移动互联应用技术就业方向、中移互联网、移动互联网电视、中国移动互联网平台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fb11ef914596" w:history="1">
      <w:r>
        <w:rPr>
          <w:rStyle w:val="Hyperlink"/>
        </w:rPr>
        <w:t>2025-2031年中国移动互联行业发展深度调研及未来前景分析报告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DongHuLianFaZhanQianJingFenXi.html" TargetMode="External" Id="R35232aa6b21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DongHuLianFaZhanQianJingFenXi.html" TargetMode="External" Id="Rcfbffb11ef9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2025-04-25T23:27:00Z</dcterms:created>
  <dcterms:modified xsi:type="dcterms:W3CDTF">2025-04-26T00:27:00Z</dcterms:modified>
  <dc:subject>2025-2031年中国移动互联行业发展深度调研及未来前景分析报告</dc:subject>
  <dc:title>2025-2031年中国移动互联行业发展深度调研及未来前景分析报告</dc:title>
  <cp:keywords>2025-2031年中国移动互联行业发展深度调研及未来前景分析报告</cp:keywords>
  <dc:description>2025-2031年中国移动互联行业发展深度调研及未来前景分析报告</dc:description>
</cp:coreProperties>
</file>