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65a86df60f4730" w:history="1">
              <w:r>
                <w:rPr>
                  <w:rStyle w:val="Hyperlink"/>
                </w:rPr>
                <w:t>2025-2031年中国网络设备行业现状研究分析及发展趋势预测报告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65a86df60f4730" w:history="1">
              <w:r>
                <w:rPr>
                  <w:rStyle w:val="Hyperlink"/>
                </w:rPr>
                <w:t>2025-2031年中国网络设备行业现状研究分析及发展趋势预测报告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2321112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65a86df60f4730" w:history="1">
                <w:r>
                  <w:rPr>
                    <w:rStyle w:val="Hyperlink"/>
                  </w:rPr>
                  <w:t>https://www.20087.com/2/11/WangLuoSheBeiDeFaZhanQianJing.html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设备是信息技术基础设施的核心组成部分，随着5G、物联网等新技术的应用，迎来了新一轮的发展高潮。目前，网络设备不仅限于路由器、交换机等传统产品，还包括了网络安全设备、数据中心设备等。技术方面，高速传输、低延迟、大连接数成为网络设备的主要特征，同时，设备的管理方式也变得更加智能化，支持远程监控与运维。</w:t>
      </w:r>
      <w:r>
        <w:rPr>
          <w:rFonts w:hint="eastAsia"/>
        </w:rPr>
        <w:br/>
      </w:r>
      <w:r>
        <w:rPr>
          <w:rFonts w:hint="eastAsia"/>
        </w:rPr>
        <w:t>　　未来，网络设备行业的发展将迎来更多的发展机遇：一是随着6G技术的研发，网络设备将支持更高的传输速率和更广泛的连接能力；二是随着边缘计算的发展，网络设备将更加智能化，能够在本地处理数据，减少云端负载；三是随着网络安全威胁的复杂化，网络设备将更加注重内置安全功能，如防火墙、入侵检测等；四是随着绿色IT的推进，网络设备将更加节能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65a86df60f4730" w:history="1">
        <w:r>
          <w:rPr>
            <w:rStyle w:val="Hyperlink"/>
          </w:rPr>
          <w:t>2025-2031年中国网络设备行业现状研究分析及发展趋势预测报告</w:t>
        </w:r>
      </w:hyperlink>
      <w:r>
        <w:rPr>
          <w:rFonts w:hint="eastAsia"/>
        </w:rPr>
        <w:t>》基于科学的市场调研与数据分析，全面解析了网络设备行业的市场规模、市场需求及发展现状。报告深入探讨了网络设备产业链结构、细分市场特点及技术发展方向，并结合宏观经济环境与消费者需求变化，对网络设备行业前景与未来趋势进行了科学预测，揭示了潜在增长空间。通过对网络设备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网络设备制造业发展环境与发展指标</w:t>
      </w:r>
      <w:r>
        <w:rPr>
          <w:rFonts w:hint="eastAsia"/>
        </w:rPr>
        <w:br/>
      </w:r>
      <w:r>
        <w:rPr>
          <w:rFonts w:hint="eastAsia"/>
        </w:rPr>
        <w:t>　　第一节 网络设备制造业的定义及特点</w:t>
      </w:r>
      <w:r>
        <w:rPr>
          <w:rFonts w:hint="eastAsia"/>
        </w:rPr>
        <w:br/>
      </w:r>
      <w:r>
        <w:rPr>
          <w:rFonts w:hint="eastAsia"/>
        </w:rPr>
        <w:t>　　第二节 宏观经济环境及对网络设备制造业发展的影响</w:t>
      </w:r>
      <w:r>
        <w:rPr>
          <w:rFonts w:hint="eastAsia"/>
        </w:rPr>
        <w:br/>
      </w:r>
      <w:r>
        <w:rPr>
          <w:rFonts w:hint="eastAsia"/>
        </w:rPr>
        <w:t>　　　　一、综合情况</w:t>
      </w:r>
      <w:r>
        <w:rPr>
          <w:rFonts w:hint="eastAsia"/>
        </w:rPr>
        <w:br/>
      </w:r>
      <w:r>
        <w:rPr>
          <w:rFonts w:hint="eastAsia"/>
        </w:rPr>
        <w:t>　　　　二、工商业情况</w:t>
      </w:r>
      <w:r>
        <w:rPr>
          <w:rFonts w:hint="eastAsia"/>
        </w:rPr>
        <w:br/>
      </w:r>
      <w:r>
        <w:rPr>
          <w:rFonts w:hint="eastAsia"/>
        </w:rPr>
        <w:t>　　　　三、外贸和外商投资情况</w:t>
      </w:r>
      <w:r>
        <w:rPr>
          <w:rFonts w:hint="eastAsia"/>
        </w:rPr>
        <w:br/>
      </w:r>
      <w:r>
        <w:rPr>
          <w:rFonts w:hint="eastAsia"/>
        </w:rPr>
        <w:t>　　　　四、金融情况</w:t>
      </w:r>
      <w:r>
        <w:rPr>
          <w:rFonts w:hint="eastAsia"/>
        </w:rPr>
        <w:br/>
      </w:r>
      <w:r>
        <w:rPr>
          <w:rFonts w:hint="eastAsia"/>
        </w:rPr>
        <w:t>　　第三节 2025年中国网络设备制造业的行业监管和发展规划</w:t>
      </w:r>
      <w:r>
        <w:rPr>
          <w:rFonts w:hint="eastAsia"/>
        </w:rPr>
        <w:br/>
      </w:r>
      <w:r>
        <w:rPr>
          <w:rFonts w:hint="eastAsia"/>
        </w:rPr>
        <w:t>　　　　一、“十四五”期间对网络设备行业的有关规划</w:t>
      </w:r>
      <w:r>
        <w:rPr>
          <w:rFonts w:hint="eastAsia"/>
        </w:rPr>
        <w:br/>
      </w:r>
      <w:r>
        <w:rPr>
          <w:rFonts w:hint="eastAsia"/>
        </w:rPr>
        <w:t>　　　　二、网络设备行业的监管体制和主要法规</w:t>
      </w:r>
      <w:r>
        <w:rPr>
          <w:rFonts w:hint="eastAsia"/>
        </w:rPr>
        <w:br/>
      </w:r>
      <w:r>
        <w:rPr>
          <w:rFonts w:hint="eastAsia"/>
        </w:rPr>
        <w:t>　　　　三、网络设备行业的技术政策</w:t>
      </w:r>
      <w:r>
        <w:rPr>
          <w:rFonts w:hint="eastAsia"/>
        </w:rPr>
        <w:br/>
      </w:r>
      <w:r>
        <w:rPr>
          <w:rFonts w:hint="eastAsia"/>
        </w:rPr>
        <w:t>　　第四节 2025年中国网络设备制造业的产业政策分析</w:t>
      </w:r>
      <w:r>
        <w:rPr>
          <w:rFonts w:hint="eastAsia"/>
        </w:rPr>
        <w:br/>
      </w:r>
      <w:r>
        <w:rPr>
          <w:rFonts w:hint="eastAsia"/>
        </w:rPr>
        <w:t>　　　　一、网络设备行业重点发展领域和结构调整方向</w:t>
      </w:r>
      <w:r>
        <w:rPr>
          <w:rFonts w:hint="eastAsia"/>
        </w:rPr>
        <w:br/>
      </w:r>
      <w:r>
        <w:rPr>
          <w:rFonts w:hint="eastAsia"/>
        </w:rPr>
        <w:t>　　　　二、网络设备行业外商投资指导政策</w:t>
      </w:r>
      <w:r>
        <w:rPr>
          <w:rFonts w:hint="eastAsia"/>
        </w:rPr>
        <w:br/>
      </w:r>
      <w:r>
        <w:rPr>
          <w:rFonts w:hint="eastAsia"/>
        </w:rPr>
        <w:t>　　　　三、网络设备行业税收政策</w:t>
      </w:r>
      <w:r>
        <w:rPr>
          <w:rFonts w:hint="eastAsia"/>
        </w:rPr>
        <w:br/>
      </w:r>
      <w:r>
        <w:rPr>
          <w:rFonts w:hint="eastAsia"/>
        </w:rPr>
        <w:t>　　第五节 网络设备制造业重要指标</w:t>
      </w:r>
      <w:r>
        <w:rPr>
          <w:rFonts w:hint="eastAsia"/>
        </w:rPr>
        <w:br/>
      </w:r>
      <w:r>
        <w:rPr>
          <w:rFonts w:hint="eastAsia"/>
        </w:rPr>
        <w:t>　　　　一、网络设备制造业年度重要经济指标</w:t>
      </w:r>
      <w:r>
        <w:rPr>
          <w:rFonts w:hint="eastAsia"/>
        </w:rPr>
        <w:br/>
      </w:r>
      <w:r>
        <w:rPr>
          <w:rFonts w:hint="eastAsia"/>
        </w:rPr>
        <w:t>　　　　二、网络设备制造业总体财务指标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2025年中国网络设备制造业发展影响因素分析</w:t>
      </w:r>
      <w:r>
        <w:rPr>
          <w:rFonts w:hint="eastAsia"/>
        </w:rPr>
        <w:br/>
      </w:r>
      <w:r>
        <w:rPr>
          <w:rFonts w:hint="eastAsia"/>
        </w:rPr>
        <w:t>　　第一节 2025年全球网络设备制造业发展状况分析</w:t>
      </w:r>
      <w:r>
        <w:rPr>
          <w:rFonts w:hint="eastAsia"/>
        </w:rPr>
        <w:br/>
      </w:r>
      <w:r>
        <w:rPr>
          <w:rFonts w:hint="eastAsia"/>
        </w:rPr>
        <w:t>　　　　一、全球网络技术发展方向</w:t>
      </w:r>
      <w:r>
        <w:rPr>
          <w:rFonts w:hint="eastAsia"/>
        </w:rPr>
        <w:br/>
      </w:r>
      <w:r>
        <w:rPr>
          <w:rFonts w:hint="eastAsia"/>
        </w:rPr>
        <w:t>　　　　二、全球网络设备市场未来将恢复增长</w:t>
      </w:r>
      <w:r>
        <w:rPr>
          <w:rFonts w:hint="eastAsia"/>
        </w:rPr>
        <w:br/>
      </w:r>
      <w:r>
        <w:rPr>
          <w:rFonts w:hint="eastAsia"/>
        </w:rPr>
        <w:t>　　第二节 2025年中国计算机行业发展状况分析</w:t>
      </w:r>
      <w:r>
        <w:rPr>
          <w:rFonts w:hint="eastAsia"/>
        </w:rPr>
        <w:br/>
      </w:r>
      <w:r>
        <w:rPr>
          <w:rFonts w:hint="eastAsia"/>
        </w:rPr>
        <w:t>　　　　一、电子及通讯设备制造业发展状况</w:t>
      </w:r>
      <w:r>
        <w:rPr>
          <w:rFonts w:hint="eastAsia"/>
        </w:rPr>
        <w:br/>
      </w:r>
      <w:r>
        <w:rPr>
          <w:rFonts w:hint="eastAsia"/>
        </w:rPr>
        <w:t>　　　　二、计算机行业发展状况</w:t>
      </w:r>
      <w:r>
        <w:rPr>
          <w:rFonts w:hint="eastAsia"/>
        </w:rPr>
        <w:br/>
      </w:r>
      <w:r>
        <w:rPr>
          <w:rFonts w:hint="eastAsia"/>
        </w:rPr>
        <w:t>　　第三节 2025年中国网络行业发展状况和趋势</w:t>
      </w:r>
      <w:r>
        <w:rPr>
          <w:rFonts w:hint="eastAsia"/>
        </w:rPr>
        <w:br/>
      </w:r>
      <w:r>
        <w:rPr>
          <w:rFonts w:hint="eastAsia"/>
        </w:rPr>
        <w:t>　　　　一、上网用户数量的增长</w:t>
      </w:r>
      <w:r>
        <w:rPr>
          <w:rFonts w:hint="eastAsia"/>
        </w:rPr>
        <w:br/>
      </w:r>
      <w:r>
        <w:rPr>
          <w:rFonts w:hint="eastAsia"/>
        </w:rPr>
        <w:t>　　　　二、网络业务的快速开展</w:t>
      </w:r>
      <w:r>
        <w:rPr>
          <w:rFonts w:hint="eastAsia"/>
        </w:rPr>
        <w:br/>
      </w:r>
      <w:r>
        <w:rPr>
          <w:rFonts w:hint="eastAsia"/>
        </w:rPr>
        <w:t>　　　　三、宽带产业的发展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2025年中国网络设备制造市场运行动态分析</w:t>
      </w:r>
      <w:r>
        <w:rPr>
          <w:rFonts w:hint="eastAsia"/>
        </w:rPr>
        <w:br/>
      </w:r>
      <w:r>
        <w:rPr>
          <w:rFonts w:hint="eastAsia"/>
        </w:rPr>
        <w:t>　　第一节 2025年我国网络设备市场分析</w:t>
      </w:r>
      <w:r>
        <w:rPr>
          <w:rFonts w:hint="eastAsia"/>
        </w:rPr>
        <w:br/>
      </w:r>
      <w:r>
        <w:rPr>
          <w:rFonts w:hint="eastAsia"/>
        </w:rPr>
        <w:t>　　　　一、网络设备市场特点分析</w:t>
      </w:r>
      <w:r>
        <w:rPr>
          <w:rFonts w:hint="eastAsia"/>
        </w:rPr>
        <w:br/>
      </w:r>
      <w:r>
        <w:rPr>
          <w:rFonts w:hint="eastAsia"/>
        </w:rPr>
        <w:t>　　　　二、中国网络设备市场结构分析</w:t>
      </w:r>
      <w:r>
        <w:rPr>
          <w:rFonts w:hint="eastAsia"/>
        </w:rPr>
        <w:br/>
      </w:r>
      <w:r>
        <w:rPr>
          <w:rFonts w:hint="eastAsia"/>
        </w:rPr>
        <w:t>　　　　三、主要中国网络设备产品市场特征分析</w:t>
      </w:r>
      <w:r>
        <w:rPr>
          <w:rFonts w:hint="eastAsia"/>
        </w:rPr>
        <w:br/>
      </w:r>
      <w:r>
        <w:rPr>
          <w:rFonts w:hint="eastAsia"/>
        </w:rPr>
        <w:t>　　第二节 2025年我国网络设备市场预测分析</w:t>
      </w:r>
      <w:r>
        <w:rPr>
          <w:rFonts w:hint="eastAsia"/>
        </w:rPr>
        <w:br/>
      </w:r>
      <w:r>
        <w:rPr>
          <w:rFonts w:hint="eastAsia"/>
        </w:rPr>
        <w:t>　　　　一、网卡市场预测</w:t>
      </w:r>
      <w:r>
        <w:rPr>
          <w:rFonts w:hint="eastAsia"/>
        </w:rPr>
        <w:br/>
      </w:r>
      <w:r>
        <w:rPr>
          <w:rFonts w:hint="eastAsia"/>
        </w:rPr>
        <w:t>　　　　二、交换机市场预测</w:t>
      </w:r>
      <w:r>
        <w:rPr>
          <w:rFonts w:hint="eastAsia"/>
        </w:rPr>
        <w:br/>
      </w:r>
      <w:r>
        <w:rPr>
          <w:rFonts w:hint="eastAsia"/>
        </w:rPr>
        <w:t>　　　　三、路由器市场预测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2025-2031年中国路由器进出口数据监测分析</w:t>
      </w:r>
      <w:r>
        <w:rPr>
          <w:rFonts w:hint="eastAsia"/>
        </w:rPr>
        <w:br/>
      </w:r>
      <w:r>
        <w:rPr>
          <w:rFonts w:hint="eastAsia"/>
        </w:rPr>
        <w:t>　　第一节 2025-2031年中国路由器进口数据分析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2025-2031年中国路由器出口数据分析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2025-2031年中国路由器进出口平均单价分析</w:t>
      </w:r>
      <w:r>
        <w:rPr>
          <w:rFonts w:hint="eastAsia"/>
        </w:rPr>
        <w:br/>
      </w:r>
      <w:r>
        <w:rPr>
          <w:rFonts w:hint="eastAsia"/>
        </w:rPr>
        <w:t>　　第四节 2025-2031年中国路由器进出口国家及地区分析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2025-2031年中国网卡进出口数据监测分析</w:t>
      </w:r>
      <w:r>
        <w:rPr>
          <w:rFonts w:hint="eastAsia"/>
        </w:rPr>
        <w:br/>
      </w:r>
      <w:r>
        <w:rPr>
          <w:rFonts w:hint="eastAsia"/>
        </w:rPr>
        <w:t>　　第一节 2025-2031年中国网卡进口数据分析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2025-2031年中国网卡出口数据分析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2025-2031年中国网卡进出口平均单价分析</w:t>
      </w:r>
      <w:r>
        <w:rPr>
          <w:rFonts w:hint="eastAsia"/>
        </w:rPr>
        <w:br/>
      </w:r>
      <w:r>
        <w:rPr>
          <w:rFonts w:hint="eastAsia"/>
        </w:rPr>
        <w:t>　　第四节 2025-2031年中国网卡进出口国家及地区分析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2025-2031年中国交换机进出口数据监测分析</w:t>
      </w:r>
      <w:r>
        <w:rPr>
          <w:rFonts w:hint="eastAsia"/>
        </w:rPr>
        <w:br/>
      </w:r>
      <w:r>
        <w:rPr>
          <w:rFonts w:hint="eastAsia"/>
        </w:rPr>
        <w:t>　　第一节 2025-2031年中国交换机进口数据分析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2025-2031年中国交换机出口数据分析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2025-2031年中国交换机进出口平均单价分析</w:t>
      </w:r>
      <w:r>
        <w:rPr>
          <w:rFonts w:hint="eastAsia"/>
        </w:rPr>
        <w:br/>
      </w:r>
      <w:r>
        <w:rPr>
          <w:rFonts w:hint="eastAsia"/>
        </w:rPr>
        <w:t>　　第四节 2025-2031年中国交换机进出口国家及地区分析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2025-2031年中国计算机网络设备制造行业数据监测分析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2025-2031年中国计算机网络设备制造行业规模分析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2025年中国计算机网络设备制造行业结构分析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2025-2031年中国计算机网络设备制造行业产值分析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2025-2031年中国计算机网络设备制造行业成本费用分析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2025-2031年中国计算机网络设备制造行业盈利能力分析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2025年中国网络设备制造业市场竞争态势分析</w:t>
      </w:r>
      <w:r>
        <w:rPr>
          <w:rFonts w:hint="eastAsia"/>
        </w:rPr>
        <w:br/>
      </w:r>
      <w:r>
        <w:rPr>
          <w:rFonts w:hint="eastAsia"/>
        </w:rPr>
        <w:t>　　第一节 2025年中国网络设备制造竞争现状分析</w:t>
      </w:r>
      <w:r>
        <w:rPr>
          <w:rFonts w:hint="eastAsia"/>
        </w:rPr>
        <w:br/>
      </w:r>
      <w:r>
        <w:rPr>
          <w:rFonts w:hint="eastAsia"/>
        </w:rPr>
        <w:t>　　　　一、网络设备厂商竞争分析</w:t>
      </w:r>
      <w:r>
        <w:rPr>
          <w:rFonts w:hint="eastAsia"/>
        </w:rPr>
        <w:br/>
      </w:r>
      <w:r>
        <w:rPr>
          <w:rFonts w:hint="eastAsia"/>
        </w:rPr>
        <w:t>　　　　二、网络设备制造技术竞争分析</w:t>
      </w:r>
      <w:r>
        <w:rPr>
          <w:rFonts w:hint="eastAsia"/>
        </w:rPr>
        <w:br/>
      </w:r>
      <w:r>
        <w:rPr>
          <w:rFonts w:hint="eastAsia"/>
        </w:rPr>
        <w:t>　　　　三、国内网络设备主要产品竞争分析</w:t>
      </w:r>
      <w:r>
        <w:rPr>
          <w:rFonts w:hint="eastAsia"/>
        </w:rPr>
        <w:br/>
      </w:r>
      <w:r>
        <w:rPr>
          <w:rFonts w:hint="eastAsia"/>
        </w:rPr>
        <w:t>　　第二节 2025年中国网络设备制造业集中度分析</w:t>
      </w:r>
      <w:r>
        <w:rPr>
          <w:rFonts w:hint="eastAsia"/>
        </w:rPr>
        <w:br/>
      </w:r>
      <w:r>
        <w:rPr>
          <w:rFonts w:hint="eastAsia"/>
        </w:rPr>
        <w:t>　　　　一、网络设备制造市场集中度分析</w:t>
      </w:r>
      <w:r>
        <w:rPr>
          <w:rFonts w:hint="eastAsia"/>
        </w:rPr>
        <w:br/>
      </w:r>
      <w:r>
        <w:rPr>
          <w:rFonts w:hint="eastAsia"/>
        </w:rPr>
        <w:t>　　　　二、网络设备制造区域集中度分析</w:t>
      </w:r>
      <w:r>
        <w:rPr>
          <w:rFonts w:hint="eastAsia"/>
        </w:rPr>
        <w:br/>
      </w:r>
      <w:r>
        <w:rPr>
          <w:rFonts w:hint="eastAsia"/>
        </w:rPr>
        <w:t>　　第三节 2025年中国网络设备制造业重点区域分析</w:t>
      </w:r>
      <w:r>
        <w:rPr>
          <w:rFonts w:hint="eastAsia"/>
        </w:rPr>
        <w:br/>
      </w:r>
      <w:r>
        <w:rPr>
          <w:rFonts w:hint="eastAsia"/>
        </w:rPr>
        <w:t>　　　　一、江苏省网络设备制造业</w:t>
      </w:r>
      <w:r>
        <w:rPr>
          <w:rFonts w:hint="eastAsia"/>
        </w:rPr>
        <w:br/>
      </w:r>
      <w:r>
        <w:rPr>
          <w:rFonts w:hint="eastAsia"/>
        </w:rPr>
        <w:t>　　　　二、山东省网络设备制造业</w:t>
      </w:r>
      <w:r>
        <w:rPr>
          <w:rFonts w:hint="eastAsia"/>
        </w:rPr>
        <w:br/>
      </w:r>
      <w:r>
        <w:rPr>
          <w:rFonts w:hint="eastAsia"/>
        </w:rPr>
        <w:t>　　第四节 2025年中国网络设备制造业企业提升竞争力策略分析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2025年中国网络设备制造业优势企业竞争力分析</w:t>
      </w:r>
      <w:r>
        <w:rPr>
          <w:rFonts w:hint="eastAsia"/>
        </w:rPr>
        <w:br/>
      </w:r>
      <w:r>
        <w:rPr>
          <w:rFonts w:hint="eastAsia"/>
        </w:rPr>
        <w:t>　　第一节 中兴通讯股份有限公司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华为技术有限公司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福建福强精密印制线路板有限公司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重庆金美通信有限责任公司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重庆普天通信设备有限公司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上海博达数据通信有限公司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苏州工业园区新海宜电信发展股份有限公司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南京恒星自动化设备有限公司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2025年中国网络设备制造产业运行风险分析</w:t>
      </w:r>
      <w:r>
        <w:rPr>
          <w:rFonts w:hint="eastAsia"/>
        </w:rPr>
        <w:br/>
      </w:r>
      <w:r>
        <w:rPr>
          <w:rFonts w:hint="eastAsia"/>
        </w:rPr>
        <w:t>　　第一节 网络设备制造产业环境风险分析</w:t>
      </w:r>
      <w:r>
        <w:rPr>
          <w:rFonts w:hint="eastAsia"/>
        </w:rPr>
        <w:br/>
      </w:r>
      <w:r>
        <w:rPr>
          <w:rFonts w:hint="eastAsia"/>
        </w:rPr>
        <w:t>　　　　一、宏观经济发展周期风险分析</w:t>
      </w:r>
      <w:r>
        <w:rPr>
          <w:rFonts w:hint="eastAsia"/>
        </w:rPr>
        <w:br/>
      </w:r>
      <w:r>
        <w:rPr>
          <w:rFonts w:hint="eastAsia"/>
        </w:rPr>
        <w:t>　　　　二、网络设备制造产业政策环境变化风险分析</w:t>
      </w:r>
      <w:r>
        <w:rPr>
          <w:rFonts w:hint="eastAsia"/>
        </w:rPr>
        <w:br/>
      </w:r>
      <w:r>
        <w:rPr>
          <w:rFonts w:hint="eastAsia"/>
        </w:rPr>
        <w:t>　　第二节 网络设备制造产业系统风险分析</w:t>
      </w:r>
      <w:r>
        <w:rPr>
          <w:rFonts w:hint="eastAsia"/>
        </w:rPr>
        <w:br/>
      </w:r>
      <w:r>
        <w:rPr>
          <w:rFonts w:hint="eastAsia"/>
        </w:rPr>
        <w:t>　　　　一、网络设备制造产业生命周期及成长性分析</w:t>
      </w:r>
      <w:r>
        <w:rPr>
          <w:rFonts w:hint="eastAsia"/>
        </w:rPr>
        <w:br/>
      </w:r>
      <w:r>
        <w:rPr>
          <w:rFonts w:hint="eastAsia"/>
        </w:rPr>
        <w:t>　　　　二、网络设备制造产业扩张性分析及风险评估</w:t>
      </w:r>
      <w:r>
        <w:rPr>
          <w:rFonts w:hint="eastAsia"/>
        </w:rPr>
        <w:br/>
      </w:r>
      <w:r>
        <w:rPr>
          <w:rFonts w:hint="eastAsia"/>
        </w:rPr>
        <w:t>　　第三节 网络设备制造产业供给风险分析</w:t>
      </w:r>
      <w:r>
        <w:rPr>
          <w:rFonts w:hint="eastAsia"/>
        </w:rPr>
        <w:br/>
      </w:r>
      <w:r>
        <w:rPr>
          <w:rFonts w:hint="eastAsia"/>
        </w:rPr>
        <w:t>　　第四节 网络设备制造产业需求风险分析</w:t>
      </w:r>
      <w:r>
        <w:rPr>
          <w:rFonts w:hint="eastAsia"/>
        </w:rPr>
        <w:br/>
      </w:r>
      <w:r>
        <w:rPr>
          <w:rFonts w:hint="eastAsia"/>
        </w:rPr>
        <w:t>　　　　一、上网用户数量的快速增长</w:t>
      </w:r>
      <w:r>
        <w:rPr>
          <w:rFonts w:hint="eastAsia"/>
        </w:rPr>
        <w:br/>
      </w:r>
      <w:r>
        <w:rPr>
          <w:rFonts w:hint="eastAsia"/>
        </w:rPr>
        <w:t>　　　　二、网络业务的快速开展</w:t>
      </w:r>
      <w:r>
        <w:rPr>
          <w:rFonts w:hint="eastAsia"/>
        </w:rPr>
        <w:br/>
      </w:r>
      <w:r>
        <w:rPr>
          <w:rFonts w:hint="eastAsia"/>
        </w:rPr>
        <w:t>　　　　三、宽带产业的发展</w:t>
      </w:r>
      <w:r>
        <w:rPr>
          <w:rFonts w:hint="eastAsia"/>
        </w:rPr>
        <w:br/>
      </w:r>
      <w:r>
        <w:rPr>
          <w:rFonts w:hint="eastAsia"/>
        </w:rPr>
        <w:t>　　　　四、其他推动网络设备产业需求增长因素分析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2025年中国网络设备制造产业财务风险分析</w:t>
      </w:r>
      <w:r>
        <w:rPr>
          <w:rFonts w:hint="eastAsia"/>
        </w:rPr>
        <w:br/>
      </w:r>
      <w:r>
        <w:rPr>
          <w:rFonts w:hint="eastAsia"/>
        </w:rPr>
        <w:t>　　第一节 网络设备制造尚正经济效益风险分析</w:t>
      </w:r>
      <w:r>
        <w:rPr>
          <w:rFonts w:hint="eastAsia"/>
        </w:rPr>
        <w:br/>
      </w:r>
      <w:r>
        <w:rPr>
          <w:rFonts w:hint="eastAsia"/>
        </w:rPr>
        <w:t>　　　　一、反映经济效益的财务指标的选择</w:t>
      </w:r>
      <w:r>
        <w:rPr>
          <w:rFonts w:hint="eastAsia"/>
        </w:rPr>
        <w:br/>
      </w:r>
      <w:r>
        <w:rPr>
          <w:rFonts w:hint="eastAsia"/>
        </w:rPr>
        <w:t>　　　　二、网络设备制造业经济效益分析</w:t>
      </w:r>
      <w:r>
        <w:rPr>
          <w:rFonts w:hint="eastAsia"/>
        </w:rPr>
        <w:br/>
      </w:r>
      <w:r>
        <w:rPr>
          <w:rFonts w:hint="eastAsia"/>
        </w:rPr>
        <w:t>　　　　三、网络设备制造业经济效益风险定位</w:t>
      </w:r>
      <w:r>
        <w:rPr>
          <w:rFonts w:hint="eastAsia"/>
        </w:rPr>
        <w:br/>
      </w:r>
      <w:r>
        <w:rPr>
          <w:rFonts w:hint="eastAsia"/>
        </w:rPr>
        <w:t>　　第二节 网络设备制造产业资产安全风险分析</w:t>
      </w:r>
      <w:r>
        <w:rPr>
          <w:rFonts w:hint="eastAsia"/>
        </w:rPr>
        <w:br/>
      </w:r>
      <w:r>
        <w:rPr>
          <w:rFonts w:hint="eastAsia"/>
        </w:rPr>
        <w:t>　　　　一、反映资产安全的财务指标的选择</w:t>
      </w:r>
      <w:r>
        <w:rPr>
          <w:rFonts w:hint="eastAsia"/>
        </w:rPr>
        <w:br/>
      </w:r>
      <w:r>
        <w:rPr>
          <w:rFonts w:hint="eastAsia"/>
        </w:rPr>
        <w:t>　　　　二、网络设备制造业资产安全风险定位</w:t>
      </w:r>
      <w:r>
        <w:rPr>
          <w:rFonts w:hint="eastAsia"/>
        </w:rPr>
        <w:br/>
      </w:r>
      <w:r>
        <w:rPr>
          <w:rFonts w:hint="eastAsia"/>
        </w:rPr>
        <w:t>　　第三节 中⋅智⋅林⋅：网络设备制造产业增值能力风险分析</w:t>
      </w:r>
      <w:r>
        <w:rPr>
          <w:rFonts w:hint="eastAsia"/>
        </w:rPr>
        <w:br/>
      </w:r>
      <w:r>
        <w:rPr>
          <w:rFonts w:hint="eastAsia"/>
        </w:rPr>
        <w:t>　　　　一、反映增值的财务指标的选择</w:t>
      </w:r>
      <w:r>
        <w:rPr>
          <w:rFonts w:hint="eastAsia"/>
        </w:rPr>
        <w:br/>
      </w:r>
      <w:r>
        <w:rPr>
          <w:rFonts w:hint="eastAsia"/>
        </w:rPr>
        <w:t>　　　　二、网络设备制造业增值能力风险定位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2025-2031年我国城镇居民可支配收入增长趋势图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2025-2031年我国农村居民人均纯收入增长趋势图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2025-2031年中国城乡居民恩格尔系数走势图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2025-2031年我国工业增加值增速统计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2025-2031年我国全社会固定投资额走势图（2017年不含农户）</w:t>
      </w:r>
      <w:r>
        <w:rPr>
          <w:rFonts w:hint="eastAsia"/>
        </w:rPr>
        <w:br/>
      </w:r>
      <w:r>
        <w:rPr>
          <w:rFonts w:hint="eastAsia"/>
        </w:rPr>
        <w:t>　　图表 2025-2031年我国财政收入支出走势图 单位：亿元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65a86df60f4730" w:history="1">
        <w:r>
          <w:rPr>
            <w:rStyle w:val="Hyperlink"/>
          </w:rPr>
          <w:t>2025-2031年中国网络设备行业现状研究分析及发展趋势预测报告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2321112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65a86df60f4730" w:history="1">
        <w:r>
          <w:rPr>
            <w:rStyle w:val="Hyperlink"/>
          </w:rPr>
          <w:t>https://www.20087.com/2/11/WangLuoSheBeiDeFaZhanQianJing.html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热点：国内低代码平台有哪些、网络设备监控、数据可视化工具软件、网络设备搜索软件、中小型企业网络组网方案、网络设备回收、网络设备管理系统、网络设备包括哪些、海康客流统计系统方案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51e95ed66b4210" w:history="1">
      <w:r>
        <w:rPr>
          <w:rStyle w:val="Hyperlink"/>
        </w:rPr>
        <w:t>2025-2031年中国网络设备行业现状研究分析及发展趋势预测报告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1/WangLuoSheBeiDeFaZhanQianJing.html" TargetMode="External" Id="R3465a86df60f47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1/WangLuoSheBeiDeFaZhanQianJing.html" TargetMode="External" Id="Rfb51e95ed66b42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2025-02-22T01:19:00Z</dcterms:created>
  <dcterms:modified xsi:type="dcterms:W3CDTF">2025-02-22T02:19:00Z</dcterms:modified>
  <dc:subject>2025-2031年中国网络设备行业现状研究分析及发展趋势预测报告</dc:subject>
  <dc:title>2025-2031年中国网络设备行业现状研究分析及发展趋势预测报告</dc:title>
  <cp:keywords>2025-2031年中国网络设备行业现状研究分析及发展趋势预测报告</cp:keywords>
  <dc:description>2025-2031年中国网络设备行业现状研究分析及发展趋势预测报告</dc:description>
</cp:coreProperties>
</file>