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6409a35c470b" w:history="1">
              <w:r>
                <w:rPr>
                  <w:rStyle w:val="Hyperlink"/>
                </w:rPr>
                <w:t>2022-2028年全球与中国轨道交通PIS系统发展现状及市场前景预测报告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6409a35c470b" w:history="1">
              <w:r>
                <w:rPr>
                  <w:rStyle w:val="Hyperlink"/>
                </w:rPr>
                <w:t>2022-2028年全球与中国轨道交通PIS系统发展现状及市场前景预测报告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b6409a35c470b" w:history="1">
                <w:r>
                  <w:rPr>
                    <w:rStyle w:val="Hyperlink"/>
                  </w:rPr>
                  <w:t>https://www.20087.com/2/61/GuiDaoJiaoTongPISXiTongDeXianZhuangYuFaZhanQianJing.html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乘客信息系统（PIS）是现代城市轨道交通的重要组成部分，通过集成显示屏、广播、网络等设备，为乘客提供实时列车运行信息、公告通知、安全提示等服务。当前，PIS系统已普遍应用于地铁、轻轨、高铁等各类轨道交通线路，实现了车站与列车的无缝信息覆盖。随着物联网、大数据、人工智能等技术的应用，PIS系统功能日益丰富，如提供实时动态地图、个性化乘车指引、多语言支持、应急信息发布等，大大提升了乘客出行体验。同时，PIS系统与后台运营管理系统深度集成，有助于实时监控客流、优化调度、提升运营效率。然而，PIS系统也面临技术更新速度快、数据安全要求高、系统兼容性复杂等挑战，需要持续投入研发以适应不断变化的市场需求。</w:t>
      </w:r>
      <w:r>
        <w:rPr>
          <w:rFonts w:hint="eastAsia"/>
        </w:rPr>
        <w:br/>
      </w:r>
      <w:r>
        <w:rPr>
          <w:rFonts w:hint="eastAsia"/>
        </w:rPr>
        <w:t>　　轨道交通PIS系统未来将朝着智慧化、个性化、一体化方向发展。一是智慧化，进一步融入人工智能技术，实现更精准的乘客行为分析、需求预测，提供智能化的出行建议和服务推荐。通过与城市公共交通、智慧城市建设等数据平台深度互联，打造全方位、全时段的出行信息服务平台。二是个性化，根据乘客个体偏好和需求，提供定制化的信息服务，如基于位置的服务推送、特定兴趣内容展示等，提升服务满意度。三是一体化，加强与其他交通方式的信息互联互通，实现跨出行方式的无缝换乘引导，为构建综合交通枢纽和多模式一体化出行体系提供技术支持。同时，随着5G、物联网等新技术的应用，PIS系统有望实现更高效的数据传输、更低的能耗、更高的设备可靠性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6409a35c470b" w:history="1">
        <w:r>
          <w:rPr>
            <w:rStyle w:val="Hyperlink"/>
          </w:rPr>
          <w:t>2022-2028年全球与中国轨道交通PIS系统发展现状及市场前景预测报告</w:t>
        </w:r>
      </w:hyperlink>
      <w:r>
        <w:rPr>
          <w:rFonts w:hint="eastAsia"/>
        </w:rPr>
        <w:t>》依据国家权威机构及轨道交通PIS系统相关协会等渠道的权威资料数据，结合轨道交通PIS系统行业发展所处的环境，从理论到实践、从宏观到微观等多个角度对轨道交通PIS系统行业进行调研分析。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6409a35c470b" w:history="1">
        <w:r>
          <w:rPr>
            <w:rStyle w:val="Hyperlink"/>
          </w:rPr>
          <w:t>2022-2028年全球与中国轨道交通PIS系统发展现状及市场前景预测报告</w:t>
        </w:r>
      </w:hyperlink>
      <w:r>
        <w:rPr>
          <w:rFonts w:hint="eastAsia"/>
        </w:rPr>
        <w:t>》内容严谨、数据翔实，通过辅以大量直观的图表帮助轨道交通PIS系统行业企业准确把握轨道交通PIS系统行业发展动向、正确制定企业发展战略和投资策略。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cb6409a35c470b" w:history="1">
        <w:r>
          <w:rPr>
            <w:rStyle w:val="Hyperlink"/>
          </w:rPr>
          <w:t>2022-2028年全球与中国轨道交通PIS系统发展现状及市场前景预测报告</w:t>
        </w:r>
      </w:hyperlink>
      <w:r>
        <w:rPr>
          <w:rFonts w:hint="eastAsia"/>
        </w:rPr>
        <w:t>是轨道交通PIS系统业内企业、相关投资公司及政府部门准确把握轨道交通PIS系统行业发展趋势，洞悉轨道交通PIS系统行业竞争格局，规避经营和投资风险，制定正确竞争和投资战略决策的重要决策依据之一。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轨道交通PIS系统市场概述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按照不同产品类型，轨道交通PIS系统主要可以分为如下几个类别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不同产品类型轨道交通PIS系统增长趋势2017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地铁车载乘客信息系统</w:t>
      </w:r>
      <w:r>
        <w:rPr>
          <w:rFonts w:hint="eastAsia"/>
        </w:rPr>
        <w:br/>
      </w:r>
      <w:r>
        <w:rPr>
          <w:rFonts w:hint="eastAsia"/>
        </w:rPr>
        <w:t>　　　　1.2.3 列车车载乘客信息系统</w:t>
      </w:r>
      <w:r>
        <w:rPr>
          <w:rFonts w:hint="eastAsia"/>
        </w:rPr>
        <w:br/>
      </w:r>
      <w:r>
        <w:rPr>
          <w:rFonts w:hint="eastAsia"/>
        </w:rPr>
        <w:t>　　1.3 从不同应用，轨道交通PIS系统主要包括如下几个方面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不同应用轨道交通PIS系统增长趋势2017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列车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十三五期间（2017至2021）和十四五期间（2021至2025）轨道交通PIS系统行业发展总体概况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轨道交通PIS系统行业发展主要特点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全球轨道交通PIS系统行业规模及预测分析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全球市场轨道交通PIS系统总体规模（2017-2028）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中国市场轨道交通PIS系统总体规模（2017-2028）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中国市场轨道交通PIS系统总规模占全球比重（2017-2028）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全球主要地区轨道交通PIS系统市场规模分析（2017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全球市场主要企业轨道交通PIS系统收入分析（2017-2022）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轨道交通PIS系统行业集中度分析：全球Top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全球轨道交通PIS系统第一梯队、第二梯队和第三梯队企业及市场份额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全球主要企业总部、轨道交通PIS系统市场分布及商业化日期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全球主要企业轨道交通PIS系统产品类型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中国本土主要企业轨道交通PIS系统收入分析（2017-2022）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中国市场轨道交通PIS系统销售情况分析</w:t>
      </w:r>
      <w:r>
        <w:rPr>
          <w:rFonts w:hint="eastAsia"/>
        </w:rPr>
        <w:br/>
      </w:r>
      <w:r>
        <w:rPr>
          <w:rFonts w:hint="eastAsia"/>
        </w:rPr>
        <w:t>　　3.3 轨道交通PIS系统中国企业SWOT分析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不同产品类型轨道交通PIS系统分析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全球市场不同产品类型轨道交通PIS系统总体规模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全球市场不同产品类型轨道交通PIS系统总体规模（2017-2022）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全球市场不同产品类型轨道交通PIS系统总体规模预测（2023-2028）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中国市场不同产品类型轨道交通PIS系统总体规模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中国市场不同产品类型轨道交通PIS系统总体规模（2017-2022）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中国市场不同产品类型轨道交通PIS系统总体规模预测（2023-2028）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不同应用轨道交通PIS系统分析</w:t>
      </w:r>
      <w:r>
        <w:rPr>
          <w:rFonts w:hint="eastAsia"/>
        </w:rPr>
        <w:br/>
      </w:r>
      <w:r>
        <w:rPr>
          <w:rFonts w:hint="eastAsia"/>
        </w:rPr>
        <w:t>　　5.1 全球市场不同应用轨道交通PIS系统总体规模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全球市场不同应用轨道交通PIS系统总体规模（2017-2022）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全球市场不同应用轨道交通PIS系统总体规模预测（2023-2028）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中国市场不同应用轨道交通PIS系统总体规模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中国市场不同应用轨道交通PIS系统总体规模（2017-2022）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中国市场不同应用轨道交通PIS系统总体规模预测（2023-2028）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轨道交通PIS系统行业发展机遇及主要驱动因素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轨道交通PIS系统行业发展面临的风险</w:t>
      </w:r>
      <w:r>
        <w:rPr>
          <w:rFonts w:hint="eastAsia"/>
        </w:rPr>
        <w:br/>
      </w:r>
      <w:r>
        <w:rPr>
          <w:rFonts w:hint="eastAsia"/>
        </w:rPr>
        <w:t>　　6.3 轨道交通PIS系统行业政策分析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轨道交通PIS系统行业产业链简介</w:t>
      </w:r>
      <w:r>
        <w:rPr>
          <w:rFonts w:hint="eastAsia"/>
        </w:rPr>
        <w:br/>
      </w:r>
      <w:r>
        <w:rPr>
          <w:rFonts w:hint="eastAsia"/>
        </w:rPr>
        <w:t>　　　　7.1.1 轨道交通PIS系统产业链</w:t>
      </w:r>
      <w:r>
        <w:rPr>
          <w:rFonts w:hint="eastAsia"/>
        </w:rPr>
        <w:br/>
      </w:r>
      <w:r>
        <w:rPr>
          <w:rFonts w:hint="eastAsia"/>
        </w:rPr>
        <w:t>　　　　7.1.2 轨道交通PIS系统行业供应链分析</w:t>
      </w:r>
      <w:r>
        <w:rPr>
          <w:rFonts w:hint="eastAsia"/>
        </w:rPr>
        <w:br/>
      </w:r>
      <w:r>
        <w:rPr>
          <w:rFonts w:hint="eastAsia"/>
        </w:rPr>
        <w:t>　　　　7.1.3 轨道交通PIS系统主要原材料及其供应商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轨道交通PIS系统行业主要下游客户</w:t>
      </w:r>
      <w:r>
        <w:rPr>
          <w:rFonts w:hint="eastAsia"/>
        </w:rPr>
        <w:br/>
      </w:r>
      <w:r>
        <w:rPr>
          <w:rFonts w:hint="eastAsia"/>
        </w:rPr>
        <w:t>　　7.2 轨道交通PIS系统行业采购模式</w:t>
      </w:r>
      <w:r>
        <w:rPr>
          <w:rFonts w:hint="eastAsia"/>
        </w:rPr>
        <w:br/>
      </w:r>
      <w:r>
        <w:rPr>
          <w:rFonts w:hint="eastAsia"/>
        </w:rPr>
        <w:t>　　7.3 轨道交通PIS系统行业开发/生产模式</w:t>
      </w:r>
      <w:r>
        <w:rPr>
          <w:rFonts w:hint="eastAsia"/>
        </w:rPr>
        <w:br/>
      </w:r>
      <w:r>
        <w:rPr>
          <w:rFonts w:hint="eastAsia"/>
        </w:rPr>
        <w:t>　　7.4 轨道交通PIS系统行业销售模式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全球市场主要轨道交通PIS系统企业简介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重点企业（14）轨道交通PIS系统收入及毛利率（2017-2022）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不同产品类型轨道交通PIS系统增长趋势2017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不同应用轨道交通PIS系统增长趋势2017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轨道交通PIS系统行业发展主要特点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进入轨道交通PIS系统行业壁垒</w:t>
      </w:r>
      <w:r>
        <w:rPr>
          <w:rFonts w:hint="eastAsia"/>
        </w:rPr>
        <w:br/>
      </w:r>
      <w:r>
        <w:rPr>
          <w:rFonts w:hint="eastAsia"/>
        </w:rPr>
        <w:t>　　表5 轨道交通PIS系统发展趋势及建议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全球主要地区轨道交通PIS系统总体规模（百万美元）：2017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全球主要地区轨道交通PIS系统总体规模（2017-2022）&amp;（百万美元）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全球主要地区轨道交通PIS系统总体规模（2023-2028）&amp;（百万美元）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北美轨道交通PIS系统基本情况分析</w:t>
      </w:r>
      <w:r>
        <w:rPr>
          <w:rFonts w:hint="eastAsia"/>
        </w:rPr>
        <w:br/>
      </w:r>
      <w:r>
        <w:rPr>
          <w:rFonts w:hint="eastAsia"/>
        </w:rPr>
        <w:t>　　表10 欧洲轨道交通PIS系统基本情况分析</w:t>
      </w:r>
      <w:r>
        <w:rPr>
          <w:rFonts w:hint="eastAsia"/>
        </w:rPr>
        <w:br/>
      </w:r>
      <w:r>
        <w:rPr>
          <w:rFonts w:hint="eastAsia"/>
        </w:rPr>
        <w:t>　　表11 亚太轨道交通PIS系统基本情况分析</w:t>
      </w:r>
      <w:r>
        <w:rPr>
          <w:rFonts w:hint="eastAsia"/>
        </w:rPr>
        <w:br/>
      </w:r>
      <w:r>
        <w:rPr>
          <w:rFonts w:hint="eastAsia"/>
        </w:rPr>
        <w:t>　　表12 拉美轨道交通PIS系统基本情况分析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中东及非洲轨道交通PIS系统基本情况分析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全球市场主要企业轨道交通PIS系统收入（2017-2022）&amp;（百万美元）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全球市场主要企业轨道交通PIS系统收入市场份额（2017-2022）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2021年全球主要企业轨道交通PIS系统收入排名</w:t>
      </w:r>
      <w:r>
        <w:rPr>
          <w:rFonts w:hint="eastAsia"/>
        </w:rPr>
        <w:br/>
      </w:r>
      <w:r>
        <w:rPr>
          <w:rFonts w:hint="eastAsia"/>
        </w:rPr>
        <w:t>　　表17 2021全球轨道交通PIS系统主要厂商市场地位（第一梯队、第二梯队和第三梯队）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全球主要企业总部、轨道交通PIS系统市场分布及商业化日期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全球主要企业轨道交通PIS系统产品类型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中国本土企业轨道交通PIS系统收入（2017-2022）&amp;（百万美元）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中国本土企业轨道交通PIS系统收入市场份额（2017-2022）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2021年全球及中国本土企业在中国市场轨道交通PIS系统收入排名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全球市场不同产品类型轨道交通PIS系统总体规模（2017-2022）&amp;（百万美元）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全球市场不同产品类型轨道交通PIS系统市场份额（2017-2022）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全球市场不同产品类型轨道交通PIS系统总体规模预测（2023-2028）&amp;（百万美元）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全球市场不同产品类型轨道交通PIS系统市场份额预测（2023-2028）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中国市场不同产品类型轨道交通PIS系统总体规模（2017-2022）&amp;（百万美元）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中国市场不同产品类型轨道交通PIS系统市场份额（2017-2022）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中国市场不同产品类型轨道交通PIS系统总体规模预测（2023-2028）&amp;（百万美元）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中国市场不同产品类型轨道交通PIS系统市场份额预测（2023-2028）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全球市场不同应用轨道交通PIS系统总体规模（2017-2022）&amp;（百万美元）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全球市场不同应用轨道交通PIS系统市场份额（2017-2022）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全球市场不同应用轨道交通PIS系统总体规模预测（2023-2028）&amp;（百万美元）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全球市场不同应用轨道交通PIS系统市场份额预测（2023-2028）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中国市场不同应用轨道交通PIS系统总体规模（2017-2022）&amp;（百万美元）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中国市场不同应用轨道交通PIS系统市场份额（2017-2022）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中国市场不同应用轨道交通PIS系统总体规模预测（2023-2028）&amp;（百万美元）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中国市场不同应用轨道交通PIS系统市场份额预测（2023-2028）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轨道交通PIS系统行业发展机遇及主要驱动因素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轨道交通PIS系统行业发展面临的风险</w:t>
      </w:r>
      <w:r>
        <w:rPr>
          <w:rFonts w:hint="eastAsia"/>
        </w:rPr>
        <w:br/>
      </w:r>
      <w:r>
        <w:rPr>
          <w:rFonts w:hint="eastAsia"/>
        </w:rPr>
        <w:t>　　表42 轨道交通PIS系统行业政策分析</w:t>
      </w:r>
      <w:r>
        <w:rPr>
          <w:rFonts w:hint="eastAsia"/>
        </w:rPr>
        <w:br/>
      </w:r>
      <w:r>
        <w:rPr>
          <w:rFonts w:hint="eastAsia"/>
        </w:rPr>
        <w:t>　　表43 轨道交通PIS系统行业供应链分析</w:t>
      </w:r>
      <w:r>
        <w:rPr>
          <w:rFonts w:hint="eastAsia"/>
        </w:rPr>
        <w:br/>
      </w:r>
      <w:r>
        <w:rPr>
          <w:rFonts w:hint="eastAsia"/>
        </w:rPr>
        <w:t>　　表44 轨道交通PIS系统上游原材料和主要供应商情况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轨道交通PIS系统行业主要下游客户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重点企业（14）基本信息、轨道交通PIS系统市场分布、总部及行业地位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重点企业（14）轨道交通PIS系统产品规格、参数及市场应用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重点企业（14）轨道交通PIS系统收入（百万美元）及毛利率（2017-2022）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轨道交通PIS系统产品图片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全球不同产品类型轨道交通PIS系统市场份额 2021 &amp; 2028</w:t>
      </w:r>
      <w:r>
        <w:rPr>
          <w:rFonts w:hint="eastAsia"/>
        </w:rPr>
        <w:br/>
      </w:r>
      <w:r>
        <w:rPr>
          <w:rFonts w:hint="eastAsia"/>
        </w:rPr>
        <w:t>　　图3 地铁车载乘客信息系统产品图片</w:t>
      </w:r>
      <w:r>
        <w:rPr>
          <w:rFonts w:hint="eastAsia"/>
        </w:rPr>
        <w:br/>
      </w:r>
      <w:r>
        <w:rPr>
          <w:rFonts w:hint="eastAsia"/>
        </w:rPr>
        <w:t>　　图4 列车车载乘客信息系统产品图片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全球不同应用轨道交通PIS系统市场份额 2021 &amp; 2028</w:t>
      </w:r>
      <w:r>
        <w:rPr>
          <w:rFonts w:hint="eastAsia"/>
        </w:rPr>
        <w:br/>
      </w:r>
      <w:r>
        <w:rPr>
          <w:rFonts w:hint="eastAsia"/>
        </w:rPr>
        <w:t>　　图6 地铁</w:t>
      </w:r>
      <w:r>
        <w:rPr>
          <w:rFonts w:hint="eastAsia"/>
        </w:rPr>
        <w:br/>
      </w:r>
      <w:r>
        <w:rPr>
          <w:rFonts w:hint="eastAsia"/>
        </w:rPr>
        <w:t>　　图7 列车</w:t>
      </w:r>
      <w:r>
        <w:rPr>
          <w:rFonts w:hint="eastAsia"/>
        </w:rPr>
        <w:br/>
      </w:r>
      <w:r>
        <w:rPr>
          <w:rFonts w:hint="eastAsia"/>
        </w:rPr>
        <w:t>　　图8 全球市场轨道交通PIS系统市场规模：2017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中国市场轨道交通PIS系统总规模占全球比重（2017-2028）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全球主要地区轨道交通PIS系统市场份额（2017-2028）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中东及非洲地区轨道交通PIS系统总体规模（2017-2028）&amp;（百万美元）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2021全球前五大厂商轨道交通PIS系统市场份额（按收入）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2021全球轨道交通PIS系统第一梯队、第二梯队和第三梯队厂商及市场份额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轨道交通PIS系统中国企业SWOT分析</w:t>
      </w:r>
      <w:r>
        <w:rPr>
          <w:rFonts w:hint="eastAsia"/>
        </w:rPr>
        <w:br/>
      </w:r>
      <w:r>
        <w:rPr>
          <w:rFonts w:hint="eastAsia"/>
        </w:rPr>
        <w:t>　　图21 轨道交通PIS系统产业链</w:t>
      </w:r>
      <w:r>
        <w:rPr>
          <w:rFonts w:hint="eastAsia"/>
        </w:rPr>
        <w:br/>
      </w:r>
      <w:r>
        <w:rPr>
          <w:rFonts w:hint="eastAsia"/>
        </w:rPr>
        <w:t>　　图22 轨道交通PIS系统行业采购模式</w:t>
      </w:r>
      <w:r>
        <w:rPr>
          <w:rFonts w:hint="eastAsia"/>
        </w:rPr>
        <w:br/>
      </w:r>
      <w:r>
        <w:rPr>
          <w:rFonts w:hint="eastAsia"/>
        </w:rPr>
        <w:t>　　图23 轨道交通PIS系统行业开发\u002F生产模式分析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轨道交通PIS系统行业销售模式分析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6409a35c470b" w:history="1">
        <w:r>
          <w:rPr>
            <w:rStyle w:val="Hyperlink"/>
          </w:rPr>
          <w:t>2022-2028年全球与中国轨道交通PIS系统发展现状及市场前景预测报告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b6409a35c470b" w:history="1">
        <w:r>
          <w:rPr>
            <w:rStyle w:val="Hyperlink"/>
          </w:rPr>
          <w:t>https://www.20087.com/2/61/GuiDaoJiaoTongPISXiTongDeXianZhuangYuFaZhanQianJing.html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1d29fcf343b5" w:history="1">
      <w:r>
        <w:rPr>
          <w:rStyle w:val="Hyperlink"/>
        </w:rPr>
        <w:t>2022-2028年全球与中国轨道交通PIS系统发展现状及市场前景预测报告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iDaoJiaoTongPISXiTongDeXianZhuangYuFaZhanQianJing.html" TargetMode="External" Id="R39cb6409a35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iDaoJiaoTongPISXiTongDeXianZhuangYuFaZhanQianJing.html" TargetMode="External" Id="R20a31d29fcf3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2022-06-09T03:27:31Z</dcterms:created>
  <dcterms:modified xsi:type="dcterms:W3CDTF">2022-06-09T04:27:31Z</dcterms:modified>
  <dc:subject>2022-2028年全球与中国轨道交通PIS系统发展现状及市场前景预测报告</dc:subject>
  <dc:title>2022-2028年全球与中国轨道交通PIS系统发展现状及市场前景预测报告</dc:title>
  <cp:keywords>2022-2028年全球与中国轨道交通PIS系统发展现状及市场前景预测报告</cp:keywords>
  <dc:description>2022-2028年全球与中国轨道交通PIS系统发展现状及市场前景预测报告</dc:description>
</cp:coreProperties>
</file>