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ac3d96a1f41c0" w:history="1">
              <w:r>
                <w:rPr>
                  <w:rStyle w:val="Hyperlink"/>
                </w:rPr>
                <w:t>2025-2031年中国高保真音乐播放器行业调研与市场前景预测报告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ac3d96a1f41c0" w:history="1">
              <w:r>
                <w:rPr>
                  <w:rStyle w:val="Hyperlink"/>
                </w:rPr>
                <w:t>2025-2031年中国高保真音乐播放器行业调研与市场前景预测报告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ac3d96a1f41c0" w:history="1">
                <w:r>
                  <w:rPr>
                    <w:rStyle w:val="Hyperlink"/>
                  </w:rPr>
                  <w:t>https://www.20087.com/2/71/GaoBaoZhenYinLeBoFangQiHangYeQianJingQuShi.html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保真音乐播放器作为音频消费领域的专业设备，致力于还原录音原始细节与动态范围，满足音乐爱好者对音质纯净度、声场定位与情感表达的严苛要求。高保真音乐播放器形态涵盖便携式播放器、台式解码器与一体化播放系统，支持高解析度音频格式（如DSD、24bit/192kHz PCM），采用独立时钟、低噪声电源与分立式放大电路，降低信号失真与底噪。在信号处理链中，异步USB输入、FPGA数字滤波与平衡输出成为高端配置。存储介质支持本地文件、网络流媒体与物理光盘。设计注重电磁屏蔽、机械减震与散热管理，确保模拟电路工作环境稳定。音质调校融合电路设计与主观听感，形成独特声音风格。然而，音源质量与耳机/音箱匹配度显著影响最终听感。</w:t>
      </w:r>
      <w:r>
        <w:rPr>
          <w:rFonts w:hint="eastAsia"/>
        </w:rPr>
        <w:br/>
      </w:r>
      <w:r>
        <w:rPr>
          <w:rFonts w:hint="eastAsia"/>
        </w:rPr>
        <w:t>　　未来，高保真音乐播放器将向系统集成与沉浸体验方向发展，强化网络功能，支持无损流媒体订阅服务与高码率广播接收。模块化架构允许用户升级数字输入、解码芯片或耳放模块，延长产品生命周期。空间音频处理技术将基于头部相关传输函数（HRTF）重构三维声场，提升耳机聆听的临场感。低功耗设计将延长便携设备续航，支持长时间离线播放。环保材料与可维修性设计将减少电子废弃物。开放式平台将允许第三方应用开发与音效定制。高保真音乐播放器将从单一播放终端发展为沉浸式音频中枢，连接内容、硬件与听觉体验，推动高品质音乐消费生态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ac3d96a1f41c0" w:history="1">
        <w:r>
          <w:rPr>
            <w:rStyle w:val="Hyperlink"/>
          </w:rPr>
          <w:t>2025-2031年中国高保真音乐播放器行业调研与市场前景预测报告</w:t>
        </w:r>
      </w:hyperlink>
      <w:r>
        <w:rPr>
          <w:rFonts w:hint="eastAsia"/>
        </w:rPr>
        <w:t>》全面分析了高保真音乐播放器行业的市场规模、产业链结构及技术现状，结合高保真音乐播放器市场需求、价格动态与竞争格局，提供了清晰的数据支持。报告预测了高保真音乐播放器发展趋势与市场前景，重点解读了高保真音乐播放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高保真音乐播放器行业概述</w:t>
      </w:r>
      <w:r>
        <w:rPr>
          <w:rFonts w:hint="eastAsia"/>
        </w:rPr>
        <w:br/>
      </w:r>
      <w:r>
        <w:rPr>
          <w:rFonts w:hint="eastAsia"/>
        </w:rPr>
        <w:t>　　第一节 高保真音乐播放器定义与分类</w:t>
      </w:r>
      <w:r>
        <w:rPr>
          <w:rFonts w:hint="eastAsia"/>
        </w:rPr>
        <w:br/>
      </w:r>
      <w:r>
        <w:rPr>
          <w:rFonts w:hint="eastAsia"/>
        </w:rPr>
        <w:t>　　第二节 高保真音乐播放器应用领域</w:t>
      </w:r>
      <w:r>
        <w:rPr>
          <w:rFonts w:hint="eastAsia"/>
        </w:rPr>
        <w:br/>
      </w:r>
      <w:r>
        <w:rPr>
          <w:rFonts w:hint="eastAsia"/>
        </w:rPr>
        <w:t>　　第三节 高保真音乐播放器行业经济指标分析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一、高保真音乐播放器行业赢利性评估</w:t>
      </w:r>
      <w:r>
        <w:rPr>
          <w:rFonts w:hint="eastAsia"/>
        </w:rPr>
        <w:br/>
      </w:r>
      <w:r>
        <w:rPr>
          <w:rFonts w:hint="eastAsia"/>
        </w:rPr>
        <w:t>　　　　二、高保真音乐播放器行业成长速度分析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三、高保真音乐播放器附加值提升空间探讨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四、高保真音乐播放器行业进入壁垒分析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五、高保真音乐播放器行业风险性评估</w:t>
      </w:r>
      <w:r>
        <w:rPr>
          <w:rFonts w:hint="eastAsia"/>
        </w:rPr>
        <w:br/>
      </w:r>
      <w:r>
        <w:rPr>
          <w:rFonts w:hint="eastAsia"/>
        </w:rPr>
        <w:t>　　　　六、高保真音乐播放器行业周期性分析</w:t>
      </w:r>
      <w:r>
        <w:rPr>
          <w:rFonts w:hint="eastAsia"/>
        </w:rPr>
        <w:br/>
      </w:r>
      <w:r>
        <w:rPr>
          <w:rFonts w:hint="eastAsia"/>
        </w:rPr>
        <w:t>　　　　七、高保真音乐播放器行业竞争程度指标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八、高保真音乐播放器行业成熟度综合分析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高保真音乐播放器产业链及经营模式分析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三、高保真音乐播放器销售模式与渠道策略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全球高保真音乐播放器市场发展分析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2024-2025年全球高保真音乐播放器行业发展分析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一、全球高保真音乐播放器行业市场规模与趋势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二、全球高保真音乐播放器行业发展特点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三、全球高保真音乐播放器行业竞争格局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主要国家与地区高保真音乐播放器市场分析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2025-2031年全球高保真音乐播放器行业发展趋势与前景预测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一、高保真音乐播放器行业发展趋势</w:t>
      </w:r>
      <w:r>
        <w:rPr>
          <w:rFonts w:hint="eastAsia"/>
        </w:rPr>
        <w:br/>
      </w:r>
      <w:r>
        <w:rPr>
          <w:rFonts w:hint="eastAsia"/>
        </w:rPr>
        <w:t>　　　　二、高保真音乐播放器行业发展潜力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中国高保真音乐播放器行业市场分析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2024-2025年高保真音乐播放器产能与投资动态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一、国内高保真音乐播放器产能现状与利用效率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二、高保真音乐播放器产能扩张与投资动态分析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2025-2031年高保真音乐播放器行业产量统计与趋势预测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一、2019-2024年高保真音乐播放器行业产量与增长趋势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1、2019-2024年高保真音乐播放器产量及增长趋势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2、2019-2024年高保真音乐播放器细分产品产量及份额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二、高保真音乐播放器产量影响因素分析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三、2025-2031年高保真音乐播放器产量预测</w:t>
      </w:r>
      <w:r>
        <w:rPr>
          <w:rFonts w:hint="eastAsia"/>
        </w:rPr>
        <w:br/>
      </w:r>
      <w:r>
        <w:rPr>
          <w:rFonts w:hint="eastAsia"/>
        </w:rPr>
        <w:t>　　第三节 2025-2031年高保真音乐播放器市场需求与销售分析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一、2024-2025年高保真音乐播放器行业需求现状</w:t>
      </w:r>
      <w:r>
        <w:rPr>
          <w:rFonts w:hint="eastAsia"/>
        </w:rPr>
        <w:br/>
      </w:r>
      <w:r>
        <w:rPr>
          <w:rFonts w:hint="eastAsia"/>
        </w:rPr>
        <w:t>　　　　二、高保真音乐播放器客户群体与需求特点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三、2019-2024年高保真音乐播放器行业销售规模分析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四、2025-2031年高保真音乐播放器市场增长潜力与规模预测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2024-2025年高保真音乐播放器行业技术发展现状及趋势分析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高保真音乐播放器行业技术发展现状分析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国内外高保真音乐播放器行业技术差距分析及差距形成的主要原因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高保真音乐播放器行业技术发展方向、趋势预测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提升高保真音乐播放器行业技术能力策略建议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中国高保真音乐播放器细分市场分析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一、2024-2025年高保真音乐播放器主要细分产品市场现状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高保真音乐播放器价格机制与竞争策略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一、2019-2024年高保真音乐播放器市场价格走势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高保真音乐播放器定价策略与方法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2025-2031年高保真音乐播放器价格竞争态势与趋势预测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中国高保真音乐播放器行业重点区域市场研究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2024-2025年重点区域高保真音乐播放器市场发展概况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三、2025-2031年高保真音乐播放器行业发展潜力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三、2025-2031年高保真音乐播放器行业发展潜力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三、2025-2031年高保真音乐播放器行业发展潜力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三、2025-2031年高保真音乐播放器行业发展潜力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二、2019-2024年高保真音乐播放器市场需求规模情况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三、2025-2031年高保真音乐播放器行业发展潜力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2019-2024年中国高保真音乐播放器行业进出口情况分析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高保真音乐播放器行业进口规模与来源分析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一、2019-2024年高保真音乐播放器进口规模分析</w:t>
      </w:r>
      <w:r>
        <w:rPr>
          <w:rFonts w:hint="eastAsia"/>
        </w:rPr>
        <w:br/>
      </w:r>
      <w:r>
        <w:rPr>
          <w:rFonts w:hint="eastAsia"/>
        </w:rPr>
        <w:t>　　　　二、高保真音乐播放器主要进口来源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高保真音乐播放器行业出口规模与目的地分析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一、2019-2024年高保真音乐播放器出口规模分析</w:t>
      </w:r>
      <w:r>
        <w:rPr>
          <w:rFonts w:hint="eastAsia"/>
        </w:rPr>
        <w:br/>
      </w:r>
      <w:r>
        <w:rPr>
          <w:rFonts w:hint="eastAsia"/>
        </w:rPr>
        <w:t>　　　　二、高保真音乐播放器主要出口目的地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2019-2024年中国高保真音乐播放器总体规模与财务指标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中国高保真音乐播放器行业总体规模分析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一、高保真音乐播放器企业数量与结构</w:t>
      </w:r>
      <w:r>
        <w:rPr>
          <w:rFonts w:hint="eastAsia"/>
        </w:rPr>
        <w:br/>
      </w:r>
      <w:r>
        <w:rPr>
          <w:rFonts w:hint="eastAsia"/>
        </w:rPr>
        <w:t>　　　　二、高保真音乐播放器从业人员规模</w:t>
      </w:r>
      <w:r>
        <w:rPr>
          <w:rFonts w:hint="eastAsia"/>
        </w:rPr>
        <w:br/>
      </w:r>
      <w:r>
        <w:rPr>
          <w:rFonts w:hint="eastAsia"/>
        </w:rPr>
        <w:t>　　　　三、高保真音乐播放器行业资产状况</w:t>
      </w:r>
      <w:r>
        <w:rPr>
          <w:rFonts w:hint="eastAsia"/>
        </w:rPr>
        <w:br/>
      </w:r>
      <w:r>
        <w:rPr>
          <w:rFonts w:hint="eastAsia"/>
        </w:rPr>
        <w:t>　　第二节 中国高保真音乐播放器行业财务指标总体分析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高保真音乐播放器行业重点企业经营状况分析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高保真音乐播放器重点企业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高保真音乐播放器领先企业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高保真音乐播放器标杆企业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高保真音乐播放器代表企业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高保真音乐播放器龙头企业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高保真音乐播放器重点企业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中国高保真音乐播放器行业竞争格局分析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高保真音乐播放器行业竞争格局总览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2024-2025年高保真音乐播放器行业竞争力分析</w:t>
      </w:r>
      <w:r>
        <w:rPr>
          <w:rFonts w:hint="eastAsia"/>
        </w:rPr>
        <w:br/>
      </w:r>
      <w:r>
        <w:rPr>
          <w:rFonts w:hint="eastAsia"/>
        </w:rPr>
        <w:t>　　　　一、高保真音乐播放器供应商议价能力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四、高保真音乐播放器替代品威胁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2019-2024年高保真音乐播放器行业企业并购活动分析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2024-2025年高保真音乐播放器行业会展与招投标活动分析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一、高保真音乐播放器行业会展活动及其市场影响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2025年中国高保真音乐播放器企业发展策略分析</w:t>
      </w:r>
      <w:r>
        <w:rPr>
          <w:rFonts w:hint="eastAsia"/>
        </w:rPr>
        <w:br/>
      </w:r>
      <w:r>
        <w:rPr>
          <w:rFonts w:hint="eastAsia"/>
        </w:rPr>
        <w:t>　　第一节 高保真音乐播放器市场策略分析</w:t>
      </w:r>
      <w:r>
        <w:rPr>
          <w:rFonts w:hint="eastAsia"/>
        </w:rPr>
        <w:br/>
      </w:r>
      <w:r>
        <w:rPr>
          <w:rFonts w:hint="eastAsia"/>
        </w:rPr>
        <w:t>　　　　一、高保真音乐播放器市场定位与拓展策略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二、高保真音乐播放器市场细分与目标客户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高保真音乐播放器销售策略分析</w:t>
      </w:r>
      <w:r>
        <w:rPr>
          <w:rFonts w:hint="eastAsia"/>
        </w:rPr>
        <w:br/>
      </w:r>
      <w:r>
        <w:rPr>
          <w:rFonts w:hint="eastAsia"/>
        </w:rPr>
        <w:t>　　　　一、高保真音乐播放器销售渠道与网络建设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提高高保真音乐播放器企业竞争力建议</w:t>
      </w:r>
      <w:r>
        <w:rPr>
          <w:rFonts w:hint="eastAsia"/>
        </w:rPr>
        <w:br/>
      </w:r>
      <w:r>
        <w:rPr>
          <w:rFonts w:hint="eastAsia"/>
        </w:rPr>
        <w:t>　　　　一、高保真音乐播放器技术创新与管理优化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高保真音乐播放器品牌战略思考</w:t>
      </w:r>
      <w:r>
        <w:rPr>
          <w:rFonts w:hint="eastAsia"/>
        </w:rPr>
        <w:br/>
      </w:r>
      <w:r>
        <w:rPr>
          <w:rFonts w:hint="eastAsia"/>
        </w:rPr>
        <w:t>　　　　一、高保真音乐播放器品牌建设与维护</w:t>
      </w:r>
      <w:r>
        <w:rPr>
          <w:rFonts w:hint="eastAsia"/>
        </w:rPr>
        <w:br/>
      </w:r>
      <w:r>
        <w:rPr>
          <w:rFonts w:hint="eastAsia"/>
        </w:rPr>
        <w:t>　　　　二、高保真音乐播放器品牌影响力与市场竞争力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中国高保真音乐播放器行业风险与对策</w:t>
      </w:r>
      <w:r>
        <w:rPr>
          <w:rFonts w:hint="eastAsia"/>
        </w:rPr>
        <w:br/>
      </w:r>
      <w:r>
        <w:rPr>
          <w:rFonts w:hint="eastAsia"/>
        </w:rPr>
        <w:t>　　第一节 高保真音乐播放器行业SWOT分析</w:t>
      </w:r>
      <w:r>
        <w:rPr>
          <w:rFonts w:hint="eastAsia"/>
        </w:rPr>
        <w:br/>
      </w:r>
      <w:r>
        <w:rPr>
          <w:rFonts w:hint="eastAsia"/>
        </w:rPr>
        <w:t>　　　　一、高保真音乐播放器行业优势分析</w:t>
      </w:r>
      <w:r>
        <w:rPr>
          <w:rFonts w:hint="eastAsia"/>
        </w:rPr>
        <w:br/>
      </w:r>
      <w:r>
        <w:rPr>
          <w:rFonts w:hint="eastAsia"/>
        </w:rPr>
        <w:t>　　　　二、高保真音乐播放器行业劣势分析</w:t>
      </w:r>
      <w:r>
        <w:rPr>
          <w:rFonts w:hint="eastAsia"/>
        </w:rPr>
        <w:br/>
      </w:r>
      <w:r>
        <w:rPr>
          <w:rFonts w:hint="eastAsia"/>
        </w:rPr>
        <w:t>　　　　三、高保真音乐播放器市场机会探索</w:t>
      </w:r>
      <w:r>
        <w:rPr>
          <w:rFonts w:hint="eastAsia"/>
        </w:rPr>
        <w:br/>
      </w:r>
      <w:r>
        <w:rPr>
          <w:rFonts w:hint="eastAsia"/>
        </w:rPr>
        <w:t>　　　　四、高保真音乐播放器市场威胁评估</w:t>
      </w:r>
      <w:r>
        <w:rPr>
          <w:rFonts w:hint="eastAsia"/>
        </w:rPr>
        <w:br/>
      </w:r>
      <w:r>
        <w:rPr>
          <w:rFonts w:hint="eastAsia"/>
        </w:rPr>
        <w:t>　　第二节 高保真音乐播放器行业风险及对策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2025-2031年中国高保真音乐播放器行业前景与发展趋势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高保真音乐播放器行业发展环境分析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2025-2031年高保真音乐播放器行业发展趋势与方向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一、高保真音乐播放器行业发展方向预测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二、高保真音乐播放器发展趋势分析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2025-2031年高保真音乐播放器行业发展潜力与机遇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一、高保真音乐播放器市场发展潜力评估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二、高保真音乐播放器新兴市场与机遇探索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高保真音乐播放器行业研究结论与建议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(中~智林)高保真音乐播放器行业发展建议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2019-2024年中国高保真音乐播放器市场规模及增长情况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2019-2024年中国高保真音乐播放器行业产量及增长趋势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2025-2031年中国高保真音乐播放器行业产量预测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2019-2024年中国高保真音乐播放器行业市场需求及增长情况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2025-2031年中国高保真音乐播放器行业市场需求预测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2019-2024年中国高保真音乐播放器行业利润及增长情况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**地区高保真音乐播放器市场规模及增长情况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**地区高保真音乐播放器行业市场需求情况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**地区高保真音乐播放器市场规模及增长情况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**地区高保真音乐播放器行业市场需求情况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2019-2024年中国高保真音乐播放器行业出口情况分析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2019-2024年中国高保真音乐播放器行业产品市场价格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2025-2031年中国高保真音乐播放器行业产品市场价格走势预测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高保真音乐播放器重点企业经营情况分析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高保真音乐播放器重点企业经营情况分析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2025-2031年中国高保真音乐播放器市场规模预测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2025-2031年中国高保真音乐播放器行业利润预测</w:t>
      </w:r>
      <w:r>
        <w:rPr>
          <w:rFonts w:hint="eastAsia"/>
        </w:rPr>
        <w:br/>
      </w:r>
      <w:r>
        <w:rPr>
          <w:rFonts w:hint="eastAsia"/>
        </w:rPr>
        <w:t>　　图表 2025年高保真音乐播放器行业壁垒</w:t>
      </w:r>
      <w:r>
        <w:rPr>
          <w:rFonts w:hint="eastAsia"/>
        </w:rPr>
        <w:br/>
      </w:r>
      <w:r>
        <w:rPr>
          <w:rFonts w:hint="eastAsia"/>
        </w:rPr>
        <w:t>　　图表 2025年高保真音乐播放器市场前景分析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2025-2031年中国高保真音乐播放器市场需求预测</w:t>
      </w:r>
      <w:r>
        <w:rPr>
          <w:rFonts w:hint="eastAsia"/>
        </w:rPr>
        <w:br/>
      </w:r>
      <w:r>
        <w:rPr>
          <w:rFonts w:hint="eastAsia"/>
        </w:rPr>
        <w:t>　　图表 2025年高保真音乐播放器发展趋势预测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ac3d96a1f41c0" w:history="1">
        <w:r>
          <w:rPr>
            <w:rStyle w:val="Hyperlink"/>
          </w:rPr>
          <w:t>2025-2031年中国高保真音乐播放器行业调研与市场前景预测报告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ac3d96a1f41c0" w:history="1">
        <w:r>
          <w:rPr>
            <w:rStyle w:val="Hyperlink"/>
          </w:rPr>
          <w:t>https://www.20087.com/2/71/GaoBaoZhenYinLeBoFangQiHangYeQianJingQuShi.html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音乐播放器下载、高保真音乐播放器推荐、高保真音乐播放器下载、高保真音乐播放器电脑版、高品质无损音乐播放器、高保真音乐播放器排名、发烧级无损音乐播放器、高保真音乐播放器有哪些、音质好的音乐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501c5199423c" w:history="1">
      <w:r>
        <w:rPr>
          <w:rStyle w:val="Hyperlink"/>
        </w:rPr>
        <w:t>2025-2031年中国高保真音乐播放器行业调研与市场前景预测报告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GaoBaoZhenYinLeBoFangQiHangYeQianJingQuShi.html" TargetMode="External" Id="R825ac3d96a1f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GaoBaoZhenYinLeBoFangQiHangYeQianJingQuShi.html" TargetMode="External" Id="R60a7501c5199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2025-09-29T02:24:24Z</dcterms:created>
  <dcterms:modified xsi:type="dcterms:W3CDTF">2025-09-29T03:24:24Z</dcterms:modified>
  <dc:subject>2025-2031年中国高保真音乐播放器行业调研与市场前景预测报告</dc:subject>
  <dc:title>2025-2031年中国高保真音乐播放器行业调研与市场前景预测报告</dc:title>
  <cp:keywords>2025-2031年中国高保真音乐播放器行业调研与市场前景预测报告</cp:keywords>
  <dc:description>2025-2031年中国高保真音乐播放器行业调研与市场前景预测报告</dc:description>
</cp:coreProperties>
</file>