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7bb1782354ec0" w:history="1">
              <w:r>
                <w:rPr>
                  <w:rStyle w:val="Hyperlink"/>
                </w:rPr>
                <w:t>2026-2032年多媒体制作软件市场现状调研及发展趋势预测报告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7bb1782354ec0" w:history="1">
              <w:r>
                <w:rPr>
                  <w:rStyle w:val="Hyperlink"/>
                </w:rPr>
                <w:t>2026-2032年多媒体制作软件市场现状调研及发展趋势预测报告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7bb1782354ec0" w:history="1">
                <w:r>
                  <w:rPr>
                    <w:rStyle w:val="Hyperlink"/>
                  </w:rPr>
                  <w:t>https://www.20087.com/2/22/DuoMeiTiZhiZuoRuanJianFaZhanQuShi.html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制作软件是数字内容创作的核心工具，涵盖音频编辑、视频剪辑、动画制作、图形设计等多个领域。随着互联网和移动设备的普及，多媒体内容的需求急剧增长，推动了多媒体制作软件的快速发展。现代软件不仅功能强大，支持高清和4K视频编辑、三维动画渲染、虚拟现实内容创建，而且界面友好，操作简便，适合专业人员和业余爱好者。云技术的应用让团队协作和资源共享变得更加容易，同时，人工智能技术的融入，如自动剪辑和智能调色，极大提高了创作效率。</w:t>
      </w:r>
      <w:r>
        <w:rPr>
          <w:rFonts w:hint="eastAsia"/>
        </w:rPr>
        <w:br/>
      </w:r>
      <w:r>
        <w:rPr>
          <w:rFonts w:hint="eastAsia"/>
        </w:rPr>
        <w:t>　　未来，多媒体制作软件的发展将更加注重智能化和集成化。智能化方面，将利用深度学习和自然语言处理技术，实现语音转文本、自动字幕生成和情感识别等功能，为创作者提供更多创作灵感和自动化工具。集成化方面，软件将更加紧密地与硬件设备和操作系统结合，提供无缝的创作和发布体验，如直接从软件内上传作品到社交媒体平台。此外，随着区块链和加密货币的兴起，多媒体制作软件也可能集成版权管理和数字资产交易功能，保护创作者权益，促进内容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7bb1782354ec0" w:history="1">
        <w:r>
          <w:rPr>
            <w:rStyle w:val="Hyperlink"/>
          </w:rPr>
          <w:t>2026-2032年多媒体制作软件市场现状调研及发展趋势预测报告</w:t>
        </w:r>
      </w:hyperlink>
      <w:r>
        <w:rPr>
          <w:rFonts w:hint="eastAsia"/>
        </w:rPr>
        <w:t>》系统分析了多媒体制作软件行业的市场规模、供需关系及产业链结构，详细梳理了多媒体制作软件细分市场的品牌竞争态势与价格变化，重点剖析了行业内主要企业的经营状况，揭示了多媒体制作软件市场集中度与竞争格局。报告结合多媒体制作软件技术现状及未来发展方向，对行业前景进行了科学预测，明确了多媒体制作软件发展趋势、潜在机遇与风险。通过SWOT分析，为多媒体制作软件企业、投资者及政府部门提供了权威、客观的行业洞察与决策支持，助力把握多媒体制作软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多媒体制作软件概述</w:t>
      </w:r>
      <w:r>
        <w:rPr>
          <w:rFonts w:hint="eastAsia"/>
        </w:rPr>
        <w:br/>
      </w:r>
      <w:r>
        <w:rPr>
          <w:rFonts w:hint="eastAsia"/>
        </w:rPr>
        <w:t>　　第一节 多媒体制作软件定义</w:t>
      </w:r>
      <w:r>
        <w:rPr>
          <w:rFonts w:hint="eastAsia"/>
        </w:rPr>
        <w:br/>
      </w:r>
      <w:r>
        <w:rPr>
          <w:rFonts w:hint="eastAsia"/>
        </w:rPr>
        <w:t>　　第二节 多媒体制作软件行业发展历程</w:t>
      </w:r>
      <w:r>
        <w:rPr>
          <w:rFonts w:hint="eastAsia"/>
        </w:rPr>
        <w:br/>
      </w:r>
      <w:r>
        <w:rPr>
          <w:rFonts w:hint="eastAsia"/>
        </w:rPr>
        <w:t>　　第三节 多媒体制作软件分类情况</w:t>
      </w:r>
      <w:r>
        <w:rPr>
          <w:rFonts w:hint="eastAsia"/>
        </w:rPr>
        <w:br/>
      </w:r>
      <w:r>
        <w:rPr>
          <w:rFonts w:hint="eastAsia"/>
        </w:rPr>
        <w:t>　　第四节 多媒体制作软件产业链分析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二、多媒体制作软件产业链模型分析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2025-2026年多媒体制作软件发展环境及政策分析</w:t>
      </w:r>
      <w:r>
        <w:rPr>
          <w:rFonts w:hint="eastAsia"/>
        </w:rPr>
        <w:br/>
      </w:r>
      <w:r>
        <w:rPr>
          <w:rFonts w:hint="eastAsia"/>
        </w:rPr>
        <w:t>　　第一节 多媒体制作软件行业经济环境分析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中国多媒体制作软件生产现状分析</w:t>
      </w:r>
      <w:r>
        <w:rPr>
          <w:rFonts w:hint="eastAsia"/>
        </w:rPr>
        <w:br/>
      </w:r>
      <w:r>
        <w:rPr>
          <w:rFonts w:hint="eastAsia"/>
        </w:rPr>
        <w:t>　　第一节 多媒体制作软件行业总体规模</w:t>
      </w:r>
      <w:r>
        <w:rPr>
          <w:rFonts w:hint="eastAsia"/>
        </w:rPr>
        <w:br/>
      </w:r>
      <w:r>
        <w:rPr>
          <w:rFonts w:hint="eastAsia"/>
        </w:rPr>
        <w:t>　　第一节 多媒体制作软件产能概况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多媒体制作软件产量概况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多媒体制作软件产业的生命周期分析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多媒体制作软件产业供需情况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多媒体制作软件国内产品价格走势及影响因素分析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2020-2025年中国多媒体制作软件行业总体发展状况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中国多媒体制作软件行业规模情况分析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中国多媒体制作软件行业产销情况分析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中国多媒体制作软件行业财务能力分析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2020-2025年中国多媒体制作软件行业发展概况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2020-2025年中国多媒体制作软件行业发展态势分析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2020-2025年中国多媒体制作软件行业发展特点分析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2020-2025年中国多媒体制作软件行业市场供需分析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多媒体制作软件行业市场竞争策略分析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多媒体制作软件市场竞争策略分析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一、多媒体制作软件市场增长潜力分析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二、多媒体制作软件产品竞争策略分析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多媒体制作软件加工企业竞争策略分析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一、2026-2032年我国多媒体制作软件市场竞争趋势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二、2026-2032年多媒体制作软件行业竞争格局展望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三、2026-2032年多媒体制作软件行业竞争策略分析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多媒体制作软件行业投资与发展前景分析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2026年多媒体制作软件行业投资情况分析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多媒体制作软件行业投资机会分析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一、多媒体制作软件投资项目分析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二、可以投资的多媒体制作软件模式</w:t>
      </w:r>
      <w:r>
        <w:rPr>
          <w:rFonts w:hint="eastAsia"/>
        </w:rPr>
        <w:br/>
      </w:r>
      <w:r>
        <w:rPr>
          <w:rFonts w:hint="eastAsia"/>
        </w:rPr>
        <w:t>　　　　三、2026年多媒体制作软件投资机会分析</w:t>
      </w:r>
      <w:r>
        <w:rPr>
          <w:rFonts w:hint="eastAsia"/>
        </w:rPr>
        <w:br/>
      </w:r>
      <w:r>
        <w:rPr>
          <w:rFonts w:hint="eastAsia"/>
        </w:rPr>
        <w:t>　　　　四、2026年多媒体制作软件投资新方向</w:t>
      </w:r>
      <w:r>
        <w:rPr>
          <w:rFonts w:hint="eastAsia"/>
        </w:rPr>
        <w:br/>
      </w:r>
      <w:r>
        <w:rPr>
          <w:rFonts w:hint="eastAsia"/>
        </w:rPr>
        <w:t>　　第三节 多媒体制作软件行业发展前景分析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一、金融危机下多媒体制作软件市场的发展前景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二、2026年多媒体制作软件市场面临的发展商机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多媒体制作软件行业竞争格局分析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多媒体制作软件行业集中度分析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一、多媒体制作软件市场集中度分析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二、多媒体制作软件企业集中度分析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三、多媒体制作软件区域集中度分析</w:t>
      </w:r>
      <w:r>
        <w:rPr>
          <w:rFonts w:hint="eastAsia"/>
        </w:rPr>
        <w:br/>
      </w:r>
      <w:r>
        <w:rPr>
          <w:rFonts w:hint="eastAsia"/>
        </w:rPr>
        <w:t>　　第二节 多媒体制作软件行业主要企业竞争力分析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多媒体制作软件行业竞争格局分析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多媒体制作软件上游原材料供应状况分析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多媒体制作软件产业用户度分析</w:t>
      </w:r>
      <w:r>
        <w:rPr>
          <w:rFonts w:hint="eastAsia"/>
        </w:rPr>
        <w:br/>
      </w:r>
      <w:r>
        <w:rPr>
          <w:rFonts w:hint="eastAsia"/>
        </w:rPr>
        <w:t>　　第一节 多媒体制作软件产业用户认知程度</w:t>
      </w:r>
      <w:r>
        <w:rPr>
          <w:rFonts w:hint="eastAsia"/>
        </w:rPr>
        <w:br/>
      </w:r>
      <w:r>
        <w:rPr>
          <w:rFonts w:hint="eastAsia"/>
        </w:rPr>
        <w:t>　　第二节 多媒体制作软件产业用户关注因素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多媒体制作软件行业发展趋势及投资风险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当前多媒体制作软件存在的问题</w:t>
      </w:r>
      <w:r>
        <w:rPr>
          <w:rFonts w:hint="eastAsia"/>
        </w:rPr>
        <w:br/>
      </w:r>
      <w:r>
        <w:rPr>
          <w:rFonts w:hint="eastAsia"/>
        </w:rPr>
        <w:t>　　第二节 多媒体制作软件未来发展预测分析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一、中国多媒体制作软件发展方向分析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二、2026-2032年中国多媒体制作软件行业发展规模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三、2026-2032年中国多媒体制作软件行业发展趋势预测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2026-2032年中国多媒体制作软件行业投资风险分析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多媒体制作软件国内重点企业竞争力分析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多媒体制作软件企业（一）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多媒体制作软件企业（二）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多媒体制作软件企业（三）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多媒体制作软件企业（四）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多媒体制作软件企业（五）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[⋅中⋅智⋅林⋅]多媒体制作软件企业（六）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多媒体制作软件地区销售分析</w:t>
      </w:r>
      <w:r>
        <w:rPr>
          <w:rFonts w:hint="eastAsia"/>
        </w:rPr>
        <w:br/>
      </w:r>
      <w:r>
        <w:rPr>
          <w:rFonts w:hint="eastAsia"/>
        </w:rPr>
        <w:t>　　　　一、多媒体制作软件各地区对比销售分析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二、多媒体制作软件"重点地区一"销售分析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三、多媒体制作软件"重点地区二"销售分析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四、多媒体制作软件"重点地区三"销售分析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五、多媒体制作软件"重点地区四"销售分析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多媒体制作软件产品竞争力优势分析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多媒体制作软件行业类别</w:t>
      </w:r>
      <w:r>
        <w:rPr>
          <w:rFonts w:hint="eastAsia"/>
        </w:rPr>
        <w:br/>
      </w:r>
      <w:r>
        <w:rPr>
          <w:rFonts w:hint="eastAsia"/>
        </w:rPr>
        <w:t>　　图表 多媒体制作软件行业产业链调研</w:t>
      </w:r>
      <w:r>
        <w:rPr>
          <w:rFonts w:hint="eastAsia"/>
        </w:rPr>
        <w:br/>
      </w:r>
      <w:r>
        <w:rPr>
          <w:rFonts w:hint="eastAsia"/>
        </w:rPr>
        <w:t>　　图表 多媒体制作软件行业现状</w:t>
      </w:r>
      <w:r>
        <w:rPr>
          <w:rFonts w:hint="eastAsia"/>
        </w:rPr>
        <w:br/>
      </w:r>
      <w:r>
        <w:rPr>
          <w:rFonts w:hint="eastAsia"/>
        </w:rPr>
        <w:t>　　图表 多媒体制作软件行业标准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2026年中国多媒体制作软件行业产能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2020-2025年中国多媒体制作软件行业产量统计</w:t>
      </w:r>
      <w:r>
        <w:rPr>
          <w:rFonts w:hint="eastAsia"/>
        </w:rPr>
        <w:br/>
      </w:r>
      <w:r>
        <w:rPr>
          <w:rFonts w:hint="eastAsia"/>
        </w:rPr>
        <w:t>　　图表 多媒体制作软件行业动态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2020-2025年中国多媒体制作软件市场需求量</w:t>
      </w:r>
      <w:r>
        <w:rPr>
          <w:rFonts w:hint="eastAsia"/>
        </w:rPr>
        <w:br/>
      </w:r>
      <w:r>
        <w:rPr>
          <w:rFonts w:hint="eastAsia"/>
        </w:rPr>
        <w:t>　　图表 2026年中国多媒体制作软件行业需求区域调研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2020-2025年中国多媒体制作软件行情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2020-2025年中国多媒体制作软件行业企业数量统计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**地区多媒体制作软件市场规模</w:t>
      </w:r>
      <w:r>
        <w:rPr>
          <w:rFonts w:hint="eastAsia"/>
        </w:rPr>
        <w:br/>
      </w:r>
      <w:r>
        <w:rPr>
          <w:rFonts w:hint="eastAsia"/>
        </w:rPr>
        <w:t>　　图表 **地区多媒体制作软件行业市场需求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**地区多媒体制作软件市场调研</w:t>
      </w:r>
      <w:r>
        <w:rPr>
          <w:rFonts w:hint="eastAsia"/>
        </w:rPr>
        <w:br/>
      </w:r>
      <w:r>
        <w:rPr>
          <w:rFonts w:hint="eastAsia"/>
        </w:rPr>
        <w:t>　　图表 **地区多媒体制作软件行业市场需求分析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**地区多媒体制作软件市场规模</w:t>
      </w:r>
      <w:r>
        <w:rPr>
          <w:rFonts w:hint="eastAsia"/>
        </w:rPr>
        <w:br/>
      </w:r>
      <w:r>
        <w:rPr>
          <w:rFonts w:hint="eastAsia"/>
        </w:rPr>
        <w:t>　　图表 **地区多媒体制作软件行业市场需求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**地区多媒体制作软件市场调研</w:t>
      </w:r>
      <w:r>
        <w:rPr>
          <w:rFonts w:hint="eastAsia"/>
        </w:rPr>
        <w:br/>
      </w:r>
      <w:r>
        <w:rPr>
          <w:rFonts w:hint="eastAsia"/>
        </w:rPr>
        <w:t>　　图表 **地区多媒体制作软件行业市场需求分析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多媒体制作软件行业竞争对手分析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多媒体制作软件重点企业（三）成长能力情况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2026-2032年中国多媒体制作软件行业市场规模预测</w:t>
      </w:r>
      <w:r>
        <w:rPr>
          <w:rFonts w:hint="eastAsia"/>
        </w:rPr>
        <w:br/>
      </w:r>
      <w:r>
        <w:rPr>
          <w:rFonts w:hint="eastAsia"/>
        </w:rPr>
        <w:t>　　图表 多媒体制作软件行业准入条件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2026-2032年中国多媒体制作软件市场前景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7bb1782354ec0" w:history="1">
        <w:r>
          <w:rPr>
            <w:rStyle w:val="Hyperlink"/>
          </w:rPr>
          <w:t>2026-2032年多媒体制作软件市场现状调研及发展趋势预测报告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7bb1782354ec0" w:history="1">
        <w:r>
          <w:rPr>
            <w:rStyle w:val="Hyperlink"/>
          </w:rPr>
          <w:t>https://www.20087.com/2/22/DuoMeiTiZhiZuoRuanJianFaZhanQuShi.html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工具、多媒体制作软件工具、小程序免费模板平台、多媒体制作软件包括、ai生成视频工具、多媒体制作软件是数字化可视化表达工具吗、视频生成软件、多媒体制作软件是指帮助开发者制作者应用软件工具、制作视频的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387596fc4d5b" w:history="1">
      <w:r>
        <w:rPr>
          <w:rStyle w:val="Hyperlink"/>
        </w:rPr>
        <w:t>2026-2032年多媒体制作软件市场现状调研及发展趋势预测报告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uoMeiTiZhiZuoRuanJianFaZhanQuShi.html" TargetMode="External" Id="Rbb47bb17823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uoMeiTiZhiZuoRuanJianFaZhanQuShi.html" TargetMode="External" Id="R552e387596fc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2025-11-19T04:34:00Z</dcterms:created>
  <dcterms:modified xsi:type="dcterms:W3CDTF">2025-11-19T05:34:00Z</dcterms:modified>
  <dc:subject>2026-2032年多媒体制作软件市场现状调研及发展趋势预测报告</dc:subject>
  <dc:title>2026-2032年多媒体制作软件市场现状调研及发展趋势预测报告</dc:title>
  <cp:keywords>2026-2032年多媒体制作软件市场现状调研及发展趋势预测报告</cp:keywords>
  <dc:description>2026-2032年多媒体制作软件市场现状调研及发展趋势预测报告</dc:description>
</cp:coreProperties>
</file>