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49fa14c1bb47ed" w:history="1">
              <w:r>
                <w:rPr>
                  <w:rStyle w:val="Hyperlink"/>
                </w:rPr>
                <w:t>中国移动视频通信市场调研与行业前景预测报告（2024年版）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49fa14c1bb47ed" w:history="1">
              <w:r>
                <w:rPr>
                  <w:rStyle w:val="Hyperlink"/>
                </w:rPr>
                <w:t>中国移动视频通信市场调研与行业前景预测报告（2024年版）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1AA2913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649fa14c1bb47ed" w:history="1">
                <w:r>
                  <w:rPr>
                    <w:rStyle w:val="Hyperlink"/>
                  </w:rPr>
                  <w:t>https://www.20087.com/3/91/YiDongShiPinTongXinWeiLaiFaZhanQuShiYuCe.html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移动视频通信是一种便捷的通信方式，在全球范围内得到了广泛应用。通过移动设备，用户可以随时随地与他人进行视频通话，极大地方便了人们的日常生活和工作。目前，随着5G网络的推广和智能手机的普及，移动视频通信的市场需求持续增长。</w:t>
      </w:r>
      <w:r>
        <w:rPr>
          <w:rFonts w:hint="eastAsia"/>
        </w:rPr>
        <w:br/>
      </w:r>
      <w:r>
        <w:rPr>
          <w:rFonts w:hint="eastAsia"/>
        </w:rPr>
        <w:t>　　未来，移动视频通信将继续朝着高清化、流畅化、智能化的方向发展。通过优化视频编解码技术和网络传输技术，提高移动视频通信的画质和稳定性。同时，引入人工智能等技术，实现视频通话的智能美颜、背景虚化等功能，提升用户体验。此外，随着物联网、云计算等技术的融合应用，移动视频通信将拓展到更多领域，如远程医疗、在线教育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2019-2024年移动视频通信行业运行外部环境变化分析</w:t>
      </w:r>
      <w:r>
        <w:rPr>
          <w:rFonts w:hint="eastAsia"/>
        </w:rPr>
        <w:br/>
      </w:r>
      <w:r>
        <w:rPr>
          <w:rFonts w:hint="eastAsia"/>
        </w:rPr>
        <w:t>第一章 2019-2024年中国移动视频通信行业运行概况</w:t>
      </w:r>
      <w:r>
        <w:rPr>
          <w:rFonts w:hint="eastAsia"/>
        </w:rPr>
        <w:br/>
      </w:r>
      <w:r>
        <w:rPr>
          <w:rFonts w:hint="eastAsia"/>
        </w:rPr>
        <w:t>　　第一节 2024年移动视频通信行业运行分析</w:t>
      </w:r>
      <w:r>
        <w:rPr>
          <w:rFonts w:hint="eastAsia"/>
        </w:rPr>
        <w:br/>
      </w:r>
      <w:r>
        <w:rPr>
          <w:rFonts w:hint="eastAsia"/>
        </w:rPr>
        <w:t>　　第二节 近年我国移动视频通信行业发展特征与现状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2019-2024年移动视频通信行业发展宏观经济环境分析</w:t>
      </w:r>
      <w:r>
        <w:rPr>
          <w:rFonts w:hint="eastAsia"/>
        </w:rPr>
        <w:br/>
      </w:r>
      <w:r>
        <w:rPr>
          <w:rFonts w:hint="eastAsia"/>
        </w:rPr>
        <w:t>　　第一节 2019-2024年宏观经济政策影响</w:t>
      </w:r>
      <w:r>
        <w:rPr>
          <w:rFonts w:hint="eastAsia"/>
        </w:rPr>
        <w:br/>
      </w:r>
      <w:r>
        <w:rPr>
          <w:rFonts w:hint="eastAsia"/>
        </w:rPr>
        <w:t>　　第二节 2019-2024年中国经济运行预测</w:t>
      </w:r>
      <w:r>
        <w:rPr>
          <w:rFonts w:hint="eastAsia"/>
        </w:rPr>
        <w:br/>
      </w:r>
      <w:r>
        <w:rPr>
          <w:rFonts w:hint="eastAsia"/>
        </w:rPr>
        <w:t>　　第三节 “十三五”期间国民经济发展预测</w:t>
      </w:r>
      <w:r>
        <w:rPr>
          <w:rFonts w:hint="eastAsia"/>
        </w:rPr>
        <w:br/>
      </w:r>
      <w:r>
        <w:rPr>
          <w:rFonts w:hint="eastAsia"/>
        </w:rPr>
        <w:t>　　第四节 2019-2024年国际经济环境分析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移动视频通信行业2019-2024年政策环境变化分析</w:t>
      </w:r>
      <w:r>
        <w:rPr>
          <w:rFonts w:hint="eastAsia"/>
        </w:rPr>
        <w:br/>
      </w:r>
      <w:r>
        <w:rPr>
          <w:rFonts w:hint="eastAsia"/>
        </w:rPr>
        <w:t>　　第一节 国内宏观经济形势分析</w:t>
      </w:r>
      <w:r>
        <w:rPr>
          <w:rFonts w:hint="eastAsia"/>
        </w:rPr>
        <w:br/>
      </w:r>
      <w:r>
        <w:rPr>
          <w:rFonts w:hint="eastAsia"/>
        </w:rPr>
        <w:t>　　第二节 国内宏观调控政策分析</w:t>
      </w:r>
      <w:r>
        <w:rPr>
          <w:rFonts w:hint="eastAsia"/>
        </w:rPr>
        <w:br/>
      </w:r>
      <w:r>
        <w:rPr>
          <w:rFonts w:hint="eastAsia"/>
        </w:rPr>
        <w:t>　　第三节 国内移动视频通信行业政策分析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二、政策特点与影响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2024年国际移动视频通信行业发展分析</w:t>
      </w:r>
      <w:r>
        <w:rPr>
          <w:rFonts w:hint="eastAsia"/>
        </w:rPr>
        <w:br/>
      </w:r>
      <w:r>
        <w:rPr>
          <w:rFonts w:hint="eastAsia"/>
        </w:rPr>
        <w:t>　　第一节 世界移动视频通信行业发展分析</w:t>
      </w:r>
      <w:r>
        <w:rPr>
          <w:rFonts w:hint="eastAsia"/>
        </w:rPr>
        <w:br/>
      </w:r>
      <w:r>
        <w:rPr>
          <w:rFonts w:hint="eastAsia"/>
        </w:rPr>
        <w:t>　　第二节 2024年世界移动视频通信行业市场存在的问题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2019-2024年移动视频通信行业市场走势分析</w:t>
      </w:r>
      <w:r>
        <w:rPr>
          <w:rFonts w:hint="eastAsia"/>
        </w:rPr>
        <w:br/>
      </w:r>
      <w:r>
        <w:rPr>
          <w:rFonts w:hint="eastAsia"/>
        </w:rPr>
        <w:t>第五章 我国移动视频通信行业供需状况分析</w:t>
      </w:r>
      <w:r>
        <w:rPr>
          <w:rFonts w:hint="eastAsia"/>
        </w:rPr>
        <w:br/>
      </w:r>
      <w:r>
        <w:rPr>
          <w:rFonts w:hint="eastAsia"/>
        </w:rPr>
        <w:t>　　第一节 移动视频通信行业市场需求分析</w:t>
      </w:r>
      <w:r>
        <w:rPr>
          <w:rFonts w:hint="eastAsia"/>
        </w:rPr>
        <w:br/>
      </w:r>
      <w:r>
        <w:rPr>
          <w:rFonts w:hint="eastAsia"/>
        </w:rPr>
        <w:t>　　　　一、多业务</w:t>
      </w:r>
      <w:r>
        <w:rPr>
          <w:rFonts w:hint="eastAsia"/>
        </w:rPr>
        <w:br/>
      </w:r>
      <w:r>
        <w:rPr>
          <w:rFonts w:hint="eastAsia"/>
        </w:rPr>
        <w:t>　　　　二、中等清晰度的视频图像</w:t>
      </w:r>
      <w:r>
        <w:rPr>
          <w:rFonts w:hint="eastAsia"/>
        </w:rPr>
        <w:br/>
      </w:r>
      <w:r>
        <w:rPr>
          <w:rFonts w:hint="eastAsia"/>
        </w:rPr>
        <w:t>　　　　三、网络的多种结构</w:t>
      </w:r>
      <w:r>
        <w:rPr>
          <w:rFonts w:hint="eastAsia"/>
        </w:rPr>
        <w:br/>
      </w:r>
      <w:r>
        <w:rPr>
          <w:rFonts w:hint="eastAsia"/>
        </w:rPr>
        <w:t>　　第二节 移动视频通信行业供给能力分析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移动视频通信行业重点省市比较分析</w:t>
      </w:r>
      <w:r>
        <w:rPr>
          <w:rFonts w:hint="eastAsia"/>
        </w:rPr>
        <w:br/>
      </w:r>
      <w:r>
        <w:rPr>
          <w:rFonts w:hint="eastAsia"/>
        </w:rPr>
        <w:t>　　第一节 移动视频通信行业重点省市的经济发展分析</w:t>
      </w:r>
      <w:r>
        <w:rPr>
          <w:rFonts w:hint="eastAsia"/>
        </w:rPr>
        <w:br/>
      </w:r>
      <w:r>
        <w:rPr>
          <w:rFonts w:hint="eastAsia"/>
        </w:rPr>
        <w:t>　　第二节 重点省市移动视频通信行业发展比较分析</w:t>
      </w:r>
      <w:r>
        <w:rPr>
          <w:rFonts w:hint="eastAsia"/>
        </w:rPr>
        <w:br/>
      </w:r>
      <w:r>
        <w:rPr>
          <w:rFonts w:hint="eastAsia"/>
        </w:rPr>
        <w:t>　　　　一、前十强省市的盈利能力比较</w:t>
      </w:r>
      <w:r>
        <w:rPr>
          <w:rFonts w:hint="eastAsia"/>
        </w:rPr>
        <w:br/>
      </w:r>
      <w:r>
        <w:rPr>
          <w:rFonts w:hint="eastAsia"/>
        </w:rPr>
        <w:t>　　　　二、前十强省市的营运能力比较</w:t>
      </w:r>
      <w:r>
        <w:rPr>
          <w:rFonts w:hint="eastAsia"/>
        </w:rPr>
        <w:br/>
      </w:r>
      <w:r>
        <w:rPr>
          <w:rFonts w:hint="eastAsia"/>
        </w:rPr>
        <w:t>　　　　三、前十强省市的偿债能力比较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移动视频通信行业竞争绩效分析</w:t>
      </w:r>
      <w:r>
        <w:rPr>
          <w:rFonts w:hint="eastAsia"/>
        </w:rPr>
        <w:br/>
      </w:r>
      <w:r>
        <w:rPr>
          <w:rFonts w:hint="eastAsia"/>
        </w:rPr>
        <w:t>　　第一节 移动视频通信行业总体效益水平分析</w:t>
      </w:r>
      <w:r>
        <w:rPr>
          <w:rFonts w:hint="eastAsia"/>
        </w:rPr>
        <w:br/>
      </w:r>
      <w:r>
        <w:rPr>
          <w:rFonts w:hint="eastAsia"/>
        </w:rPr>
        <w:t>　　第二节 移动视频通信行业产业集中度分析</w:t>
      </w:r>
      <w:r>
        <w:rPr>
          <w:rFonts w:hint="eastAsia"/>
        </w:rPr>
        <w:br/>
      </w:r>
      <w:r>
        <w:rPr>
          <w:rFonts w:hint="eastAsia"/>
        </w:rPr>
        <w:t>　　第三节 移动视频通信行业不同所有制企业绩效分析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移动视频通信行业不同规模企业绩效分析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移动视频通信行业投资及竞争分析</w:t>
      </w:r>
      <w:r>
        <w:rPr>
          <w:rFonts w:hint="eastAsia"/>
        </w:rPr>
        <w:br/>
      </w:r>
      <w:r>
        <w:rPr>
          <w:rFonts w:hint="eastAsia"/>
        </w:rPr>
        <w:t>第八章 我国移动视频通信行业投资价值分析</w:t>
      </w:r>
      <w:r>
        <w:rPr>
          <w:rFonts w:hint="eastAsia"/>
        </w:rPr>
        <w:br/>
      </w:r>
      <w:r>
        <w:rPr>
          <w:rFonts w:hint="eastAsia"/>
        </w:rPr>
        <w:t>　　第一节 我国移动视频通信行业企业所有制状况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我国移动视频通信行业外资进入状况</w:t>
      </w:r>
      <w:r>
        <w:rPr>
          <w:rFonts w:hint="eastAsia"/>
        </w:rPr>
        <w:br/>
      </w:r>
      <w:r>
        <w:rPr>
          <w:rFonts w:hint="eastAsia"/>
        </w:rPr>
        <w:t>　　第三节 我国移动视频通信行业合作与并购</w:t>
      </w:r>
      <w:r>
        <w:rPr>
          <w:rFonts w:hint="eastAsia"/>
        </w:rPr>
        <w:br/>
      </w:r>
      <w:r>
        <w:rPr>
          <w:rFonts w:hint="eastAsia"/>
        </w:rPr>
        <w:t>　　第四节 我国移动视频通信行业投资体制分析</w:t>
      </w:r>
      <w:r>
        <w:rPr>
          <w:rFonts w:hint="eastAsia"/>
        </w:rPr>
        <w:br/>
      </w:r>
      <w:r>
        <w:rPr>
          <w:rFonts w:hint="eastAsia"/>
        </w:rPr>
        <w:t>　　第五节 我国移动视频通信行业资本市场融资分析</w:t>
      </w:r>
      <w:r>
        <w:rPr>
          <w:rFonts w:hint="eastAsia"/>
        </w:rPr>
        <w:br/>
      </w:r>
      <w:r>
        <w:rPr>
          <w:rFonts w:hint="eastAsia"/>
        </w:rPr>
        <w:t>　　　　一、银行贷款</w:t>
      </w:r>
      <w:r>
        <w:rPr>
          <w:rFonts w:hint="eastAsia"/>
        </w:rPr>
        <w:br/>
      </w:r>
      <w:r>
        <w:rPr>
          <w:rFonts w:hint="eastAsia"/>
        </w:rPr>
        <w:t>　　　　二、外资并购</w:t>
      </w:r>
      <w:r>
        <w:rPr>
          <w:rFonts w:hint="eastAsia"/>
        </w:rPr>
        <w:br/>
      </w:r>
      <w:r>
        <w:rPr>
          <w:rFonts w:hint="eastAsia"/>
        </w:rPr>
        <w:t>　　　　三、产业基金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移动视频通信行业经营策略分析</w:t>
      </w:r>
      <w:r>
        <w:rPr>
          <w:rFonts w:hint="eastAsia"/>
        </w:rPr>
        <w:br/>
      </w:r>
      <w:r>
        <w:rPr>
          <w:rFonts w:hint="eastAsia"/>
        </w:rPr>
        <w:t>　　第一节 总体经营策略</w:t>
      </w:r>
      <w:r>
        <w:rPr>
          <w:rFonts w:hint="eastAsia"/>
        </w:rPr>
        <w:br/>
      </w:r>
      <w:r>
        <w:rPr>
          <w:rFonts w:hint="eastAsia"/>
        </w:rPr>
        <w:t>　　第二节 市场竞争策略</w:t>
      </w:r>
      <w:r>
        <w:rPr>
          <w:rFonts w:hint="eastAsia"/>
        </w:rPr>
        <w:br/>
      </w:r>
      <w:r>
        <w:rPr>
          <w:rFonts w:hint="eastAsia"/>
        </w:rPr>
        <w:t>　　　　一、细分市场及产品定位</w:t>
      </w:r>
      <w:r>
        <w:rPr>
          <w:rFonts w:hint="eastAsia"/>
        </w:rPr>
        <w:br/>
      </w:r>
      <w:r>
        <w:rPr>
          <w:rFonts w:hint="eastAsia"/>
        </w:rPr>
        <w:t>　　第三节 行业品牌分析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我国移动视频通信行业重点企业分析</w:t>
      </w:r>
      <w:r>
        <w:rPr>
          <w:rFonts w:hint="eastAsia"/>
        </w:rPr>
        <w:br/>
      </w:r>
      <w:r>
        <w:rPr>
          <w:rFonts w:hint="eastAsia"/>
        </w:rPr>
        <w:t>　　第一节 腾博视通公司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第二节 vtel公司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第三节 华为技术有限公司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第四节 中兴通讯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移动视频通信行业发展前景及竞争预测</w:t>
      </w:r>
      <w:r>
        <w:rPr>
          <w:rFonts w:hint="eastAsia"/>
        </w:rPr>
        <w:br/>
      </w:r>
      <w:r>
        <w:rPr>
          <w:rFonts w:hint="eastAsia"/>
        </w:rPr>
        <w:t>第十一章 我国移动视频通信行业市场规模预测</w:t>
      </w:r>
      <w:r>
        <w:rPr>
          <w:rFonts w:hint="eastAsia"/>
        </w:rPr>
        <w:br/>
      </w:r>
      <w:r>
        <w:rPr>
          <w:rFonts w:hint="eastAsia"/>
        </w:rPr>
        <w:t>　　第一节 2024-2030年我国移动视频通信行业市场需求预测</w:t>
      </w:r>
      <w:r>
        <w:rPr>
          <w:rFonts w:hint="eastAsia"/>
        </w:rPr>
        <w:br/>
      </w:r>
      <w:r>
        <w:rPr>
          <w:rFonts w:hint="eastAsia"/>
        </w:rPr>
        <w:t>　　第二节 2024-2030年我国移动视频通信行业市场供给预测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移动视频通信相关产业20149年走势分析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投资机会与风险分析</w:t>
      </w:r>
      <w:r>
        <w:rPr>
          <w:rFonts w:hint="eastAsia"/>
        </w:rPr>
        <w:br/>
      </w:r>
      <w:r>
        <w:rPr>
          <w:rFonts w:hint="eastAsia"/>
        </w:rPr>
        <w:t>第十三章 移动视频通信行业成长能力及稳定性分析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移动视频通信行业生命周期分析</w:t>
      </w:r>
      <w:r>
        <w:rPr>
          <w:rFonts w:hint="eastAsia"/>
        </w:rPr>
        <w:br/>
      </w:r>
      <w:r>
        <w:rPr>
          <w:rFonts w:hint="eastAsia"/>
        </w:rPr>
        <w:t>　　　　一、k时代向m时代转变为移动视频通信带来了发展契机</w:t>
      </w:r>
      <w:r>
        <w:rPr>
          <w:rFonts w:hint="eastAsia"/>
        </w:rPr>
        <w:br/>
      </w:r>
      <w:r>
        <w:rPr>
          <w:rFonts w:hint="eastAsia"/>
        </w:rPr>
        <w:t>　　　　二、华为首推第一代3g移动视频高清终端</w:t>
      </w:r>
      <w:r>
        <w:rPr>
          <w:rFonts w:hint="eastAsia"/>
        </w:rPr>
        <w:br/>
      </w:r>
      <w:r>
        <w:rPr>
          <w:rFonts w:hint="eastAsia"/>
        </w:rPr>
        <w:t>　　第二节 移动视频通信行业增长性与波动性分析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移动视频通信行业集中程度分析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移动视频通信行业投资机会分析</w:t>
      </w:r>
      <w:r>
        <w:rPr>
          <w:rFonts w:hint="eastAsia"/>
        </w:rPr>
        <w:br/>
      </w:r>
      <w:r>
        <w:rPr>
          <w:rFonts w:hint="eastAsia"/>
        </w:rPr>
        <w:t>　　第一节 2024-2030年移动视频通信行业主要区域投资机会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2024-2030年移动视频通信行业企业的多元化投资机会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移动视频通信产业投资风险</w:t>
      </w:r>
      <w:r>
        <w:rPr>
          <w:rFonts w:hint="eastAsia"/>
        </w:rPr>
        <w:br/>
      </w:r>
      <w:r>
        <w:rPr>
          <w:rFonts w:hint="eastAsia"/>
        </w:rPr>
        <w:t>　　第一节 移动视频通信行业宏观调控风险</w:t>
      </w:r>
      <w:r>
        <w:rPr>
          <w:rFonts w:hint="eastAsia"/>
        </w:rPr>
        <w:br/>
      </w:r>
      <w:r>
        <w:rPr>
          <w:rFonts w:hint="eastAsia"/>
        </w:rPr>
        <w:t>　　　　一、制造业</w:t>
      </w:r>
      <w:r>
        <w:rPr>
          <w:rFonts w:hint="eastAsia"/>
        </w:rPr>
        <w:br/>
      </w:r>
      <w:r>
        <w:rPr>
          <w:rFonts w:hint="eastAsia"/>
        </w:rPr>
        <w:t>　　　　二、运营业</w:t>
      </w:r>
      <w:r>
        <w:rPr>
          <w:rFonts w:hint="eastAsia"/>
        </w:rPr>
        <w:br/>
      </w:r>
      <w:r>
        <w:rPr>
          <w:rFonts w:hint="eastAsia"/>
        </w:rPr>
        <w:t>　　　　三、技术开发</w:t>
      </w:r>
      <w:r>
        <w:rPr>
          <w:rFonts w:hint="eastAsia"/>
        </w:rPr>
        <w:br/>
      </w:r>
      <w:r>
        <w:rPr>
          <w:rFonts w:hint="eastAsia"/>
        </w:rPr>
        <w:t>　　第二节 移动视频通信行业竞争风险</w:t>
      </w:r>
      <w:r>
        <w:rPr>
          <w:rFonts w:hint="eastAsia"/>
        </w:rPr>
        <w:br/>
      </w:r>
      <w:r>
        <w:rPr>
          <w:rFonts w:hint="eastAsia"/>
        </w:rPr>
        <w:t>　　第三节 移动视频通信行业供需波动风险</w:t>
      </w:r>
      <w:r>
        <w:rPr>
          <w:rFonts w:hint="eastAsia"/>
        </w:rPr>
        <w:br/>
      </w:r>
      <w:r>
        <w:rPr>
          <w:rFonts w:hint="eastAsia"/>
        </w:rPr>
        <w:t>　　第四节 移动视频通信行业技术创新风险</w:t>
      </w:r>
      <w:r>
        <w:rPr>
          <w:rFonts w:hint="eastAsia"/>
        </w:rPr>
        <w:br/>
      </w:r>
      <w:r>
        <w:rPr>
          <w:rFonts w:hint="eastAsia"/>
        </w:rPr>
        <w:t>　　第五节 中智林：济研：移动视频通信行业经营管理风险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2019-2024年我国三产业增加值季度增长率 单位：%</w:t>
      </w:r>
      <w:r>
        <w:rPr>
          <w:rFonts w:hint="eastAsia"/>
        </w:rPr>
        <w:br/>
      </w:r>
      <w:r>
        <w:rPr>
          <w:rFonts w:hint="eastAsia"/>
        </w:rPr>
        <w:t>　　图表 2 “十三五”时期经济社会发展的主要指标</w:t>
      </w:r>
      <w:r>
        <w:rPr>
          <w:rFonts w:hint="eastAsia"/>
        </w:rPr>
        <w:br/>
      </w:r>
      <w:r>
        <w:rPr>
          <w:rFonts w:hint="eastAsia"/>
        </w:rPr>
        <w:t>　　图表 3 2019-2024年工业增加值月度同比增长率（%）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4 移动视频市场的发展过程</w:t>
      </w:r>
      <w:r>
        <w:rPr>
          <w:rFonts w:hint="eastAsia"/>
        </w:rPr>
        <w:br/>
      </w:r>
      <w:r>
        <w:rPr>
          <w:rFonts w:hint="eastAsia"/>
        </w:rPr>
        <w:t>　　图表 7 2019-2024年中国移动视频通信行业前十强省份人均指标比较</w:t>
      </w:r>
      <w:r>
        <w:rPr>
          <w:rFonts w:hint="eastAsia"/>
        </w:rPr>
        <w:br/>
      </w:r>
      <w:r>
        <w:rPr>
          <w:rFonts w:hint="eastAsia"/>
        </w:rPr>
        <w:t>　　图表 9 2019-2024年中国移动视频通信行业前十强省份人均工业总产值比较</w:t>
      </w:r>
      <w:r>
        <w:rPr>
          <w:rFonts w:hint="eastAsia"/>
        </w:rPr>
        <w:br/>
      </w:r>
      <w:r>
        <w:rPr>
          <w:rFonts w:hint="eastAsia"/>
        </w:rPr>
        <w:t>　　图表 10 2019-2024年中国移动视频通信行业前十强省份人均负债比较</w:t>
      </w:r>
      <w:r>
        <w:rPr>
          <w:rFonts w:hint="eastAsia"/>
        </w:rPr>
        <w:br/>
      </w:r>
      <w:r>
        <w:rPr>
          <w:rFonts w:hint="eastAsia"/>
        </w:rPr>
        <w:t>　　图表 11 2019-2024年中国移动视频通信行业前十强省份销售利润率比较</w:t>
      </w:r>
      <w:r>
        <w:rPr>
          <w:rFonts w:hint="eastAsia"/>
        </w:rPr>
        <w:br/>
      </w:r>
      <w:r>
        <w:rPr>
          <w:rFonts w:hint="eastAsia"/>
        </w:rPr>
        <w:t>　　图表 12 2019-2024年中国移动视频通信行业前十强省份总资产报酬率比较</w:t>
      </w:r>
      <w:r>
        <w:rPr>
          <w:rFonts w:hint="eastAsia"/>
        </w:rPr>
        <w:br/>
      </w:r>
      <w:r>
        <w:rPr>
          <w:rFonts w:hint="eastAsia"/>
        </w:rPr>
        <w:t>　　图表 19 2019-2024年中国移动视频通信行业前十强省份负债与所有者权益比率比较</w:t>
      </w:r>
      <w:r>
        <w:rPr>
          <w:rFonts w:hint="eastAsia"/>
        </w:rPr>
        <w:br/>
      </w:r>
      <w:r>
        <w:rPr>
          <w:rFonts w:hint="eastAsia"/>
        </w:rPr>
        <w:t>　　图表 20 2024-2030年中国移动视频通信行业盈利能力对比图</w:t>
      </w:r>
      <w:r>
        <w:rPr>
          <w:rFonts w:hint="eastAsia"/>
        </w:rPr>
        <w:br/>
      </w:r>
      <w:r>
        <w:rPr>
          <w:rFonts w:hint="eastAsia"/>
        </w:rPr>
        <w:t>　　图表 21 2019-2024年我国移动视频通信行业不同所有制企业市场份额分布</w:t>
      </w:r>
      <w:r>
        <w:rPr>
          <w:rFonts w:hint="eastAsia"/>
        </w:rPr>
        <w:br/>
      </w:r>
      <w:r>
        <w:rPr>
          <w:rFonts w:hint="eastAsia"/>
        </w:rPr>
        <w:t>　　图表 22 2024年我国移动视频通信行业不同所有制企业市场份额分布</w:t>
      </w:r>
      <w:r>
        <w:rPr>
          <w:rFonts w:hint="eastAsia"/>
        </w:rPr>
        <w:br/>
      </w:r>
      <w:r>
        <w:rPr>
          <w:rFonts w:hint="eastAsia"/>
        </w:rPr>
        <w:t>　　图表 23 2019-2024年我国移动视频通信行业不同规模企业市场份额分布</w:t>
      </w:r>
      <w:r>
        <w:rPr>
          <w:rFonts w:hint="eastAsia"/>
        </w:rPr>
        <w:br/>
      </w:r>
      <w:r>
        <w:rPr>
          <w:rFonts w:hint="eastAsia"/>
        </w:rPr>
        <w:t>　　图表 24 2024年我国移动视频通信行业不同规模企业市场份额分布</w:t>
      </w:r>
      <w:r>
        <w:rPr>
          <w:rFonts w:hint="eastAsia"/>
        </w:rPr>
        <w:br/>
      </w:r>
      <w:r>
        <w:rPr>
          <w:rFonts w:hint="eastAsia"/>
        </w:rPr>
        <w:t>　　图表 26 近3年腾博视通国际贸易（北京）有限公司资产负债率变化情况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27 近3年腾博视通国际贸易（北京）有限公司产权比率变化情况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28 近3年腾博视通国际贸易（北京）有限公司已获利息倍数变化情况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29 近3年腾博视通国际贸易（北京）有限公司固定资产周转次数情况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30 近3年腾博视通国际贸易（北京）有限公司流动资产周转次数变化情况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31 近3年腾博视通国际贸易（北京）有限公司总资产周转次数变化情况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32 近3年腾博视通国际贸易（北京）有限公司销售毛利率变化情况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33 近3年威泰视讯设备（中国）有限公司资产负债率变化情况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34 近3年威泰视讯设备（中国）有限公司产权比率变化情况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35 近3年威泰视讯设备（中国）有限公司固定资产周转次数情况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36 近3年威泰视讯设备（中国）有限公司流动资产周转次数变化情况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37 近3年威泰视讯设备（中国）有限公司总资产周转次数变化情况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38 近3年威泰视讯设备（中国）有限公司销售毛利率变化情况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39 近3年华为技术有限公司资产负债率变化情况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40 近3年华为技术有限公司产权比率变化情况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41 近3年华为技术有限公司已获利息倍数变化情况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42 近3年华为技术有限公司固定资产周转次数情况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43 近3年华为技术有限公司流动资产周转次数变化情况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44 近3年华为技术有限公司总资产周转次数变化情况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45 近3年华为技术有限公司销售毛利率变化情况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46 近3年中兴通讯股份有限公司资产负债率变化情况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47 近3年中兴通讯股份有限公司产权比率变化情况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48 近3年中兴通讯股份有限公司已获利息倍数变化情况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49 近3年中兴通讯股份有限公司固定资产周转次数情况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50 近3年中兴通讯股份有限公司流动资产周转次数变化情况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51 近3年中兴通讯股份有限公司总资产周转次数变化情况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52 近3年中兴通讯股份有限公司销售毛利率变化情况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54 移动视频业务产业链</w:t>
      </w:r>
      <w:r>
        <w:rPr>
          <w:rFonts w:hint="eastAsia"/>
        </w:rPr>
        <w:br/>
      </w:r>
      <w:r>
        <w:rPr>
          <w:rFonts w:hint="eastAsia"/>
        </w:rPr>
        <w:t>　　图表 55 通信网络和业务发展图示</w:t>
      </w:r>
      <w:r>
        <w:rPr>
          <w:rFonts w:hint="eastAsia"/>
        </w:rPr>
        <w:br/>
      </w:r>
      <w:r>
        <w:rPr>
          <w:rFonts w:hint="eastAsia"/>
        </w:rPr>
        <w:t>　　图表 56 视频通信技术发展图示</w:t>
      </w:r>
      <w:r>
        <w:rPr>
          <w:rFonts w:hint="eastAsia"/>
        </w:rPr>
        <w:br/>
      </w:r>
      <w:r>
        <w:rPr>
          <w:rFonts w:hint="eastAsia"/>
        </w:rPr>
        <w:t>　　图表 57 3g视频会议基本网络组网图示</w:t>
      </w:r>
      <w:r>
        <w:rPr>
          <w:rFonts w:hint="eastAsia"/>
        </w:rPr>
        <w:br/>
      </w:r>
      <w:r>
        <w:rPr>
          <w:rFonts w:hint="eastAsia"/>
        </w:rPr>
        <w:t>　　图表 58 3g无线网络和固定网络混合组网的多点高清视频会议图示</w:t>
      </w:r>
      <w:r>
        <w:rPr>
          <w:rFonts w:hint="eastAsia"/>
        </w:rPr>
        <w:br/>
      </w:r>
      <w:r>
        <w:rPr>
          <w:rFonts w:hint="eastAsia"/>
        </w:rPr>
        <w:t>　　表格 1 2019-2024年中国移动视频通信行业前十强省份人均指标比较</w:t>
      </w:r>
      <w:r>
        <w:rPr>
          <w:rFonts w:hint="eastAsia"/>
        </w:rPr>
        <w:br/>
      </w:r>
      <w:r>
        <w:rPr>
          <w:rFonts w:hint="eastAsia"/>
        </w:rPr>
        <w:t>　　表格 2 2019-2024年中国移动视频通信行业前十强省份盈利指标比较</w:t>
      </w:r>
      <w:r>
        <w:rPr>
          <w:rFonts w:hint="eastAsia"/>
        </w:rPr>
        <w:br/>
      </w:r>
      <w:r>
        <w:rPr>
          <w:rFonts w:hint="eastAsia"/>
        </w:rPr>
        <w:t>　　表格 3 2019-2024年中国移动视频通信行业前十强省份营运指标比较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表格 6 近4年腾博视通国际贸易（北京）有限公司资产负债率变化情况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7 近4年腾博视通国际贸易（北京）有限公司产权比率变化情况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8 近4年腾博视通国际贸易（北京）有限公司已获利息倍数变化情况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9 近4年腾博视通国际贸易（北京）有限公司固定资产周转次数情况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10 近4年腾博视通国际贸易（北京）有限公司流动资产周转次数变化情况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11 近4年腾博视通国际贸易（北京）有限公司总资产周转次数变化情况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12 近4年腾博视通国际贸易（北京）有限公司销售毛利率变化情况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13 近4年威泰视讯设备（中国）有限公司资产负债率变化情况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14 近4年威泰视讯设备（中国）有限公司产权比率变化情况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15 近4年威泰视讯设备（中国）有限公司固定资产周转次数情况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16 近4年威泰视讯设备（中国）有限公司流动资产周转次数变化情况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17 近4年威泰视讯设备（中国）有限公司总资产周转次数变化情况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18 近4年威泰视讯设备（中国）有限公司销售毛利率变化情况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19 近4年华为技术有限公司资产负债率变化情况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20 近4年华为技术有限公司产权比率变化情况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21 近4年华为技术有限公司已获利息倍数变化情况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22 近4年华为技术有限公司固定资产周转次数情况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23 近4年华为技术有限公司流动资产周转次数变化情况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24 近4年华为技术有限公司总资产周转次数变化情况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25 近4年华为技术有限公司销售毛利率变化情况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26 近4年中兴通讯股份有限公司资产负债率变化情况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27 近4年中兴通讯股份有限公司产权比率变化情况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28 近4年中兴通讯股份有限公司已获利息倍数变化情况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29 近4年中兴通讯股份有限公司固定资产周转次数情况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30 近4年中兴通讯股份有限公司流动资产周转次数变化情况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31 近4年中兴通讯股份有限公司总资产周转次数变化情况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32 近4年中兴通讯股份有限公司销售毛利率变化情况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33 2024-2030年我国移动视频通信市场规模预测结果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49fa14c1bb47ed" w:history="1">
        <w:r>
          <w:rPr>
            <w:rStyle w:val="Hyperlink"/>
          </w:rPr>
          <w:t>中国移动视频通信市场调研与行业前景预测报告（2024年版）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1AA2913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649fa14c1bb47ed" w:history="1">
        <w:r>
          <w:rPr>
            <w:rStyle w:val="Hyperlink"/>
          </w:rPr>
          <w:t>https://www.20087.com/3/91/YiDongShiPinTongXinWeiLaiFaZhanQuShiYuCe.html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886b42d70947cf" w:history="1">
      <w:r>
        <w:rPr>
          <w:rStyle w:val="Hyperlink"/>
        </w:rPr>
        <w:t>中国移动视频通信市场调研与行业前景预测报告（2024年版）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1/YiDongShiPinTongXinWeiLaiFaZhanQuShiYuCe.html" TargetMode="External" Id="R9649fa14c1bb47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1/YiDongShiPinTongXinWeiLaiFaZhanQuShiYuCe.html" TargetMode="External" Id="R60886b42d70947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2023-11-13T23:26:00Z</dcterms:created>
  <dcterms:modified xsi:type="dcterms:W3CDTF">2023-11-14T00:26:00Z</dcterms:modified>
  <dc:subject>中国移动视频通信市场调研与行业前景预测报告（2024年版）</dc:subject>
  <dc:title>中国移动视频通信市场调研与行业前景预测报告（2024年版）</dc:title>
  <cp:keywords>中国移动视频通信市场调研与行业前景预测报告（2024年版）</cp:keywords>
  <dc:description>中国移动视频通信市场调研与行业前景预测报告（2024年版）</dc:description>
</cp:coreProperties>
</file>